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D4" w:rsidRPr="009A6ED4" w:rsidRDefault="009A6ED4" w:rsidP="009A6ED4">
      <w:r w:rsidRPr="009A6ED4">
        <w:t>Дата ___/____/____ Клас _________</w:t>
      </w:r>
      <w:r w:rsidRPr="009A6ED4">
        <w:tab/>
        <w:t>Прізвище вч</w:t>
      </w:r>
      <w:r>
        <w:t>ителя _______________</w:t>
      </w:r>
    </w:p>
    <w:p w:rsidR="009A6ED4" w:rsidRPr="009A6ED4" w:rsidRDefault="009A6ED4" w:rsidP="009A6ED4">
      <w:pPr>
        <w:rPr>
          <w:b/>
          <w:bCs/>
        </w:rPr>
      </w:pPr>
      <w:r w:rsidRPr="009A6ED4">
        <w:rPr>
          <w:b/>
          <w:bCs/>
        </w:rPr>
        <w:t>Урок № 13</w:t>
      </w:r>
    </w:p>
    <w:p w:rsidR="009A6ED4" w:rsidRPr="009A6ED4" w:rsidRDefault="009A6ED4" w:rsidP="009A6ED4">
      <w:pPr>
        <w:rPr>
          <w:b/>
          <w:bCs/>
        </w:rPr>
      </w:pPr>
      <w:bookmarkStart w:id="0" w:name="_GoBack"/>
      <w:r w:rsidRPr="009A6ED4">
        <w:rPr>
          <w:b/>
          <w:bCs/>
        </w:rPr>
        <w:t>Узагальнення знань з</w:t>
      </w:r>
      <w:r>
        <w:rPr>
          <w:b/>
          <w:bCs/>
        </w:rPr>
        <w:t xml:space="preserve">а розділом «Психічна і духовна </w:t>
      </w:r>
      <w:r w:rsidRPr="009A6ED4">
        <w:rPr>
          <w:b/>
          <w:bCs/>
        </w:rPr>
        <w:t>складові здоров’я</w:t>
      </w:r>
    </w:p>
    <w:p w:rsidR="009A6ED4" w:rsidRPr="009A6ED4" w:rsidRDefault="009A6ED4" w:rsidP="009A6ED4">
      <w:pPr>
        <w:rPr>
          <w:i/>
          <w:iCs/>
        </w:rPr>
      </w:pPr>
      <w:r w:rsidRPr="009A6ED4">
        <w:rPr>
          <w:b/>
          <w:i/>
          <w:iCs/>
        </w:rPr>
        <w:t>Мета уроку:</w:t>
      </w:r>
      <w:r w:rsidRPr="009A6ED4">
        <w:rPr>
          <w:b/>
          <w:i/>
          <w:iCs/>
        </w:rPr>
        <w:t> </w:t>
      </w:r>
      <w:r w:rsidRPr="009A6ED4">
        <w:rPr>
          <w:i/>
          <w:iCs/>
        </w:rPr>
        <w:t>контроль і корекція рівня компетентності учнів із розділу «Психічна і духовна складові здоров’я».</w:t>
      </w:r>
    </w:p>
    <w:p w:rsidR="009A6ED4" w:rsidRPr="009A6ED4" w:rsidRDefault="009A6ED4" w:rsidP="009A6ED4">
      <w:pPr>
        <w:rPr>
          <w:b/>
          <w:bCs/>
          <w:i/>
        </w:rPr>
      </w:pPr>
      <w:r w:rsidRPr="009A6ED4">
        <w:rPr>
          <w:b/>
          <w:bCs/>
          <w:i/>
        </w:rPr>
        <w:t>Обладнання:</w:t>
      </w:r>
      <w:r w:rsidRPr="009A6ED4">
        <w:rPr>
          <w:b/>
          <w:bCs/>
          <w:i/>
        </w:rPr>
        <w:tab/>
      </w:r>
    </w:p>
    <w:p w:rsidR="009A6ED4" w:rsidRPr="009A6ED4" w:rsidRDefault="009A6ED4" w:rsidP="009A6ED4">
      <w:pPr>
        <w:rPr>
          <w:i/>
          <w:iCs/>
        </w:rPr>
      </w:pPr>
      <w:r w:rsidRPr="009A6ED4">
        <w:rPr>
          <w:b/>
          <w:i/>
          <w:iCs/>
        </w:rPr>
        <w:t>Тип уроку:</w:t>
      </w:r>
      <w:r w:rsidRPr="009A6ED4">
        <w:rPr>
          <w:b/>
          <w:i/>
          <w:iCs/>
        </w:rPr>
        <w:t> </w:t>
      </w:r>
      <w:r w:rsidRPr="009A6ED4">
        <w:rPr>
          <w:i/>
          <w:iCs/>
        </w:rPr>
        <w:t>контроль і корекція знань.</w:t>
      </w:r>
    </w:p>
    <w:bookmarkEnd w:id="0"/>
    <w:p w:rsidR="009A6ED4" w:rsidRPr="009A6ED4" w:rsidRDefault="009A6ED4" w:rsidP="009A6ED4">
      <w:pPr>
        <w:numPr>
          <w:ilvl w:val="0"/>
          <w:numId w:val="2"/>
        </w:numPr>
        <w:rPr>
          <w:b/>
          <w:bCs/>
        </w:rPr>
      </w:pPr>
      <w:r w:rsidRPr="009A6ED4">
        <w:rPr>
          <w:b/>
          <w:bCs/>
        </w:rPr>
        <w:t>1.</w:t>
      </w:r>
      <w:r w:rsidRPr="009A6ED4">
        <w:rPr>
          <w:b/>
          <w:bCs/>
        </w:rPr>
        <w:tab/>
        <w:t>Організаційний момент</w:t>
      </w:r>
    </w:p>
    <w:p w:rsidR="009A6ED4" w:rsidRPr="009A6ED4" w:rsidRDefault="009A6ED4" w:rsidP="009A6ED4">
      <w:pPr>
        <w:rPr>
          <w:bCs/>
        </w:rPr>
      </w:pPr>
      <w:r w:rsidRPr="009A6ED4">
        <w:rPr>
          <w:bCs/>
        </w:rPr>
        <w:t>1.1.</w:t>
      </w:r>
      <w:r w:rsidRPr="009A6ED4">
        <w:rPr>
          <w:bCs/>
        </w:rPr>
        <w:t> </w:t>
      </w:r>
      <w:r w:rsidRPr="009A6ED4">
        <w:rPr>
          <w:bCs/>
        </w:rPr>
        <w:t>Привітання, фізкультхвилинка.</w:t>
      </w:r>
    </w:p>
    <w:p w:rsidR="009A6ED4" w:rsidRPr="009A6ED4" w:rsidRDefault="009A6ED4" w:rsidP="009A6ED4">
      <w:pPr>
        <w:rPr>
          <w:bCs/>
        </w:rPr>
      </w:pPr>
      <w:r w:rsidRPr="009A6ED4">
        <w:rPr>
          <w:bCs/>
        </w:rPr>
        <w:t>1.2.</w:t>
      </w:r>
      <w:r w:rsidRPr="009A6ED4">
        <w:rPr>
          <w:bCs/>
        </w:rPr>
        <w:t> </w:t>
      </w:r>
      <w:r w:rsidRPr="009A6ED4">
        <w:rPr>
          <w:bCs/>
        </w:rPr>
        <w:t>Перевірка присутності учнів: кількість за списком ______, кількість присутніх на уроці ________, відсутніх ________.</w:t>
      </w:r>
    </w:p>
    <w:p w:rsidR="009A6ED4" w:rsidRPr="009A6ED4" w:rsidRDefault="009A6ED4" w:rsidP="009A6ED4">
      <w:pPr>
        <w:rPr>
          <w:bCs/>
        </w:rPr>
      </w:pPr>
      <w:r w:rsidRPr="009A6ED4">
        <w:rPr>
          <w:bCs/>
        </w:rPr>
        <w:t>1.3.</w:t>
      </w:r>
      <w:r w:rsidRPr="009A6ED4">
        <w:rPr>
          <w:bCs/>
        </w:rPr>
        <w:t> </w:t>
      </w:r>
      <w:r w:rsidRPr="009A6ED4">
        <w:rPr>
          <w:bCs/>
        </w:rPr>
        <w:t>Перевірка готовності учнів до уроку.</w:t>
      </w:r>
    </w:p>
    <w:p w:rsidR="009A6ED4" w:rsidRPr="009A6ED4" w:rsidRDefault="009A6ED4" w:rsidP="009A6ED4">
      <w:pPr>
        <w:rPr>
          <w:bCs/>
        </w:rPr>
      </w:pPr>
      <w:r w:rsidRPr="009A6ED4">
        <w:rPr>
          <w:bCs/>
        </w:rPr>
        <w:t>1.4.</w:t>
      </w:r>
      <w:r w:rsidRPr="009A6ED4">
        <w:rPr>
          <w:bCs/>
        </w:rPr>
        <w:t> </w:t>
      </w:r>
      <w:r w:rsidRPr="009A6ED4">
        <w:rPr>
          <w:bCs/>
        </w:rPr>
        <w:t>Перевірка готовності класного приміщення до уроку.</w:t>
      </w:r>
    </w:p>
    <w:p w:rsidR="009A6ED4" w:rsidRPr="009A6ED4" w:rsidRDefault="009A6ED4" w:rsidP="009A6ED4">
      <w:pPr>
        <w:numPr>
          <w:ilvl w:val="0"/>
          <w:numId w:val="2"/>
        </w:numPr>
        <w:rPr>
          <w:b/>
          <w:bCs/>
        </w:rPr>
      </w:pPr>
      <w:r w:rsidRPr="009A6ED4">
        <w:rPr>
          <w:b/>
          <w:bCs/>
        </w:rPr>
        <w:t>2.</w:t>
      </w:r>
      <w:r w:rsidRPr="009A6ED4">
        <w:rPr>
          <w:b/>
          <w:bCs/>
        </w:rPr>
        <w:tab/>
        <w:t>Мотивація навчальної діяльності</w:t>
      </w:r>
    </w:p>
    <w:p w:rsidR="009A6ED4" w:rsidRPr="009A6ED4" w:rsidRDefault="009A6ED4" w:rsidP="009A6ED4">
      <w:pPr>
        <w:rPr>
          <w:bCs/>
        </w:rPr>
      </w:pPr>
      <w:r w:rsidRPr="009A6ED4">
        <w:rPr>
          <w:bCs/>
        </w:rPr>
        <w:t>2.1.</w:t>
      </w:r>
      <w:r w:rsidRPr="009A6ED4">
        <w:rPr>
          <w:bCs/>
        </w:rPr>
        <w:t> </w:t>
      </w:r>
      <w:r w:rsidRPr="009A6ED4">
        <w:rPr>
          <w:bCs/>
        </w:rPr>
        <w:t>Повідомлення теми уроку.</w:t>
      </w:r>
    </w:p>
    <w:p w:rsidR="009A6ED4" w:rsidRPr="009A6ED4" w:rsidRDefault="009A6ED4" w:rsidP="009A6ED4">
      <w:pPr>
        <w:rPr>
          <w:bCs/>
        </w:rPr>
      </w:pPr>
      <w:r w:rsidRPr="009A6ED4">
        <w:rPr>
          <w:bCs/>
        </w:rPr>
        <w:t>2.2.</w:t>
      </w:r>
      <w:r w:rsidRPr="009A6ED4">
        <w:rPr>
          <w:bCs/>
        </w:rPr>
        <w:t> </w:t>
      </w:r>
      <w:r w:rsidRPr="009A6ED4">
        <w:rPr>
          <w:bCs/>
        </w:rPr>
        <w:t>Формулювання разом з учнями мети й завдань уроку.</w:t>
      </w:r>
    </w:p>
    <w:p w:rsidR="009A6ED4" w:rsidRPr="009A6ED4" w:rsidRDefault="009A6ED4" w:rsidP="009A6ED4">
      <w:pPr>
        <w:rPr>
          <w:bCs/>
        </w:rPr>
      </w:pPr>
    </w:p>
    <w:p w:rsidR="009A6ED4" w:rsidRPr="009A6ED4" w:rsidRDefault="009A6ED4" w:rsidP="009A6ED4">
      <w:pPr>
        <w:numPr>
          <w:ilvl w:val="0"/>
          <w:numId w:val="2"/>
        </w:numPr>
        <w:rPr>
          <w:b/>
          <w:bCs/>
        </w:rPr>
      </w:pPr>
      <w:r w:rsidRPr="009A6ED4">
        <w:rPr>
          <w:b/>
          <w:bCs/>
        </w:rPr>
        <w:t>3.</w:t>
      </w:r>
      <w:r w:rsidRPr="009A6ED4">
        <w:rPr>
          <w:b/>
          <w:bCs/>
        </w:rPr>
        <w:tab/>
        <w:t>Етап контролю знань</w:t>
      </w:r>
    </w:p>
    <w:p w:rsidR="009A6ED4" w:rsidRPr="009A6ED4" w:rsidRDefault="009A6ED4" w:rsidP="009A6ED4">
      <w:pPr>
        <w:rPr>
          <w:bCs/>
        </w:rPr>
      </w:pPr>
      <w:r w:rsidRPr="009A6ED4">
        <w:rPr>
          <w:bCs/>
        </w:rPr>
        <w:t>Виконання тестових завдань для контролю знань. (Тест № 7, роздавальний матеріал.)</w:t>
      </w:r>
    </w:p>
    <w:p w:rsidR="009A6ED4" w:rsidRPr="009A6ED4" w:rsidRDefault="009A6ED4" w:rsidP="009A6ED4">
      <w:pPr>
        <w:rPr>
          <w:bCs/>
        </w:rPr>
      </w:pPr>
      <w:r w:rsidRPr="009A6ED4">
        <w:rPr>
          <w:bCs/>
        </w:rPr>
        <w:t>Робота за варіантами.</w:t>
      </w:r>
    </w:p>
    <w:p w:rsidR="009A6ED4" w:rsidRPr="009A6ED4" w:rsidRDefault="009A6ED4" w:rsidP="009A6ED4">
      <w:pPr>
        <w:rPr>
          <w:b/>
          <w:bCs/>
          <w:i/>
          <w:iCs/>
        </w:rPr>
      </w:pPr>
      <w:r w:rsidRPr="009A6ED4">
        <w:rPr>
          <w:b/>
          <w:bCs/>
          <w:i/>
          <w:iCs/>
        </w:rPr>
        <w:t>Відповіді:</w:t>
      </w:r>
    </w:p>
    <w:p w:rsidR="009A6ED4" w:rsidRPr="009A6ED4" w:rsidRDefault="009A6ED4" w:rsidP="009A6ED4">
      <w:r w:rsidRPr="009A6ED4">
        <w:rPr>
          <w:i/>
          <w:iCs/>
        </w:rPr>
        <w:t>Варіант 1:</w:t>
      </w:r>
      <w:r w:rsidRPr="009A6ED4">
        <w:t xml:space="preserve"> 1АБ; 2АВ; 3БВ; 4ВГ; 5В; 6АВГ; 7АГ; 8В; 9АВГ; 10АБГ; 11БВГ; 12БВ.</w:t>
      </w:r>
    </w:p>
    <w:p w:rsidR="009A6ED4" w:rsidRPr="009A6ED4" w:rsidRDefault="009A6ED4" w:rsidP="009A6ED4">
      <w:r w:rsidRPr="009A6ED4">
        <w:rPr>
          <w:i/>
          <w:iCs/>
        </w:rPr>
        <w:t>Варіант 2:</w:t>
      </w:r>
      <w:r w:rsidRPr="009A6ED4">
        <w:t xml:space="preserve"> 1АБГ; 2БВ; 3АБГ; 4БВ; 5БВ; 6А; 7АБВ; 8БВ; 9БВГ; 10БВ; 11АБ; 12АВ.</w:t>
      </w:r>
    </w:p>
    <w:p w:rsidR="009A6ED4" w:rsidRPr="009A6ED4" w:rsidRDefault="009A6ED4" w:rsidP="009A6ED4">
      <w:pPr>
        <w:numPr>
          <w:ilvl w:val="0"/>
          <w:numId w:val="2"/>
        </w:numPr>
        <w:rPr>
          <w:b/>
          <w:bCs/>
        </w:rPr>
      </w:pPr>
      <w:r w:rsidRPr="009A6ED4">
        <w:rPr>
          <w:b/>
          <w:bCs/>
        </w:rPr>
        <w:t>4.</w:t>
      </w:r>
      <w:r w:rsidRPr="009A6ED4">
        <w:rPr>
          <w:b/>
          <w:bCs/>
        </w:rPr>
        <w:tab/>
        <w:t>Домашнє завдання, інструктаж щодо його виконання (не є обов’язковим)</w:t>
      </w:r>
    </w:p>
    <w:p w:rsidR="009A6ED4" w:rsidRPr="009A6ED4" w:rsidRDefault="009A6ED4" w:rsidP="009A6ED4">
      <w:pPr>
        <w:rPr>
          <w:b/>
          <w:bCs/>
        </w:rPr>
      </w:pPr>
      <w:r w:rsidRPr="009A6ED4">
        <w:rPr>
          <w:b/>
          <w:bCs/>
        </w:rPr>
        <w:t>Тестовий контроль знань</w:t>
      </w:r>
    </w:p>
    <w:p w:rsidR="009A6ED4" w:rsidRPr="009A6ED4" w:rsidRDefault="009A6ED4" w:rsidP="009A6ED4">
      <w:pPr>
        <w:rPr>
          <w:b/>
          <w:bCs/>
        </w:rPr>
      </w:pPr>
      <w:r w:rsidRPr="009A6ED4">
        <w:rPr>
          <w:b/>
          <w:bCs/>
        </w:rPr>
        <w:t>Варіант 1</w:t>
      </w:r>
    </w:p>
    <w:p w:rsidR="009A6ED4" w:rsidRPr="009A6ED4" w:rsidRDefault="009A6ED4" w:rsidP="009A6ED4">
      <w:r w:rsidRPr="009A6ED4">
        <w:t>Позначте всі правильні відповіді.</w:t>
      </w:r>
    </w:p>
    <w:p w:rsidR="009A6ED4" w:rsidRPr="009A6ED4" w:rsidRDefault="009A6ED4" w:rsidP="009A6ED4">
      <w:r w:rsidRPr="009A6ED4">
        <w:t>1.</w:t>
      </w:r>
      <w:r w:rsidRPr="009A6ED4">
        <w:tab/>
        <w:t>Наслідками недотримання розпорядку дня є:</w:t>
      </w:r>
    </w:p>
    <w:p w:rsidR="009A6ED4" w:rsidRPr="009A6ED4" w:rsidRDefault="009A6ED4" w:rsidP="009A6ED4">
      <w:r w:rsidRPr="009A6ED4">
        <w:lastRenderedPageBreak/>
        <w:t>А</w:t>
      </w:r>
      <w:r w:rsidRPr="009A6ED4">
        <w:tab/>
        <w:t>втома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порушення сну</w:t>
      </w:r>
      <w:r w:rsidRPr="009A6ED4">
        <w:tab/>
      </w:r>
    </w:p>
    <w:p w:rsidR="009A6ED4" w:rsidRPr="009A6ED4" w:rsidRDefault="009A6ED4" w:rsidP="009A6ED4">
      <w:r w:rsidRPr="009A6ED4">
        <w:t>В</w:t>
      </w:r>
      <w:r w:rsidRPr="009A6ED4">
        <w:tab/>
        <w:t>успіхи в навчанні</w:t>
      </w:r>
    </w:p>
    <w:p w:rsidR="009A6ED4" w:rsidRPr="009A6ED4" w:rsidRDefault="009A6ED4" w:rsidP="009A6ED4">
      <w:r w:rsidRPr="009A6ED4">
        <w:t>Г</w:t>
      </w:r>
      <w:r w:rsidRPr="009A6ED4">
        <w:tab/>
        <w:t>оптимальний розподіл часу</w:t>
      </w:r>
    </w:p>
    <w:p w:rsidR="009A6ED4" w:rsidRPr="009A6ED4" w:rsidRDefault="009A6ED4" w:rsidP="009A6ED4">
      <w:r w:rsidRPr="009A6ED4">
        <w:t>2.</w:t>
      </w:r>
      <w:r w:rsidRPr="009A6ED4">
        <w:tab/>
        <w:t>Робоче місце школяра має бути обладнане:</w:t>
      </w:r>
    </w:p>
    <w:p w:rsidR="009A6ED4" w:rsidRPr="009A6ED4" w:rsidRDefault="009A6ED4" w:rsidP="009A6ED4">
      <w:r w:rsidRPr="009A6ED4">
        <w:t>А</w:t>
      </w:r>
      <w:r w:rsidRPr="009A6ED4">
        <w:tab/>
        <w:t>зручним стільцем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джерелом світла праворуч від учня</w:t>
      </w:r>
    </w:p>
    <w:p w:rsidR="009A6ED4" w:rsidRPr="009A6ED4" w:rsidRDefault="009A6ED4" w:rsidP="009A6ED4">
      <w:r w:rsidRPr="009A6ED4">
        <w:t>В</w:t>
      </w:r>
      <w:r w:rsidRPr="009A6ED4">
        <w:tab/>
        <w:t>розкладом уроків</w:t>
      </w:r>
    </w:p>
    <w:p w:rsidR="009A6ED4" w:rsidRPr="009A6ED4" w:rsidRDefault="009A6ED4" w:rsidP="009A6ED4">
      <w:r w:rsidRPr="009A6ED4">
        <w:t>Г</w:t>
      </w:r>
      <w:r w:rsidRPr="009A6ED4">
        <w:tab/>
        <w:t>низьким м’яким кріслом</w:t>
      </w:r>
    </w:p>
    <w:p w:rsidR="009A6ED4" w:rsidRPr="009A6ED4" w:rsidRDefault="009A6ED4" w:rsidP="009A6ED4">
      <w:r w:rsidRPr="009A6ED4">
        <w:t>3.</w:t>
      </w:r>
      <w:r w:rsidRPr="009A6ED4">
        <w:tab/>
        <w:t>До контрольної роботи слід готуватися:</w:t>
      </w:r>
    </w:p>
    <w:p w:rsidR="009A6ED4" w:rsidRPr="009A6ED4" w:rsidRDefault="009A6ED4" w:rsidP="009A6ED4">
      <w:r w:rsidRPr="009A6ED4">
        <w:t>А</w:t>
      </w:r>
      <w:r w:rsidRPr="009A6ED4">
        <w:tab/>
        <w:t>на перервах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заздалегідь, поступово</w:t>
      </w:r>
      <w:r w:rsidRPr="009A6ED4">
        <w:tab/>
      </w:r>
    </w:p>
    <w:p w:rsidR="009A6ED4" w:rsidRPr="009A6ED4" w:rsidRDefault="009A6ED4" w:rsidP="009A6ED4">
      <w:r w:rsidRPr="009A6ED4">
        <w:t>В</w:t>
      </w:r>
      <w:r w:rsidRPr="009A6ED4">
        <w:tab/>
        <w:t>за підручником, опорним конспектом та довідковим матеріалом</w:t>
      </w:r>
    </w:p>
    <w:p w:rsidR="009A6ED4" w:rsidRPr="009A6ED4" w:rsidRDefault="009A6ED4" w:rsidP="009A6ED4">
      <w:r w:rsidRPr="009A6ED4">
        <w:t>Г</w:t>
      </w:r>
      <w:r w:rsidRPr="009A6ED4">
        <w:tab/>
        <w:t>уночі напередодні контрольної роботи</w:t>
      </w:r>
      <w:r w:rsidRPr="009A6ED4">
        <w:tab/>
      </w:r>
    </w:p>
    <w:p w:rsidR="009A6ED4" w:rsidRPr="009A6ED4" w:rsidRDefault="009A6ED4" w:rsidP="009A6ED4">
      <w:r w:rsidRPr="009A6ED4">
        <w:t>4.</w:t>
      </w:r>
      <w:r w:rsidRPr="009A6ED4">
        <w:tab/>
        <w:t>Для організму шкідливі:</w:t>
      </w:r>
    </w:p>
    <w:p w:rsidR="009A6ED4" w:rsidRPr="009A6ED4" w:rsidRDefault="009A6ED4" w:rsidP="009A6ED4">
      <w:r w:rsidRPr="009A6ED4">
        <w:t>А</w:t>
      </w:r>
      <w:r w:rsidRPr="009A6ED4">
        <w:tab/>
        <w:t>позитивні емоції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позитивні почуття</w:t>
      </w:r>
      <w:r w:rsidRPr="009A6ED4">
        <w:tab/>
      </w:r>
    </w:p>
    <w:p w:rsidR="009A6ED4" w:rsidRPr="009A6ED4" w:rsidRDefault="009A6ED4" w:rsidP="009A6ED4">
      <w:r w:rsidRPr="009A6ED4">
        <w:rPr>
          <w:bCs/>
        </w:rPr>
        <w:t>В</w:t>
      </w:r>
      <w:r w:rsidRPr="009A6ED4">
        <w:tab/>
        <w:t>стреси</w:t>
      </w:r>
      <w:r w:rsidRPr="009A6ED4">
        <w:tab/>
      </w:r>
    </w:p>
    <w:p w:rsidR="009A6ED4" w:rsidRPr="009A6ED4" w:rsidRDefault="009A6ED4" w:rsidP="009A6ED4">
      <w:r w:rsidRPr="009A6ED4">
        <w:rPr>
          <w:bCs/>
        </w:rPr>
        <w:t>Г</w:t>
      </w:r>
      <w:r w:rsidRPr="009A6ED4">
        <w:tab/>
        <w:t>конфлікти</w:t>
      </w:r>
    </w:p>
    <w:p w:rsidR="009A6ED4" w:rsidRPr="009A6ED4" w:rsidRDefault="009A6ED4" w:rsidP="009A6ED4">
      <w:r w:rsidRPr="009A6ED4">
        <w:t>5.</w:t>
      </w:r>
      <w:r w:rsidRPr="009A6ED4">
        <w:tab/>
        <w:t>Спілкування — це:</w:t>
      </w:r>
    </w:p>
    <w:p w:rsidR="009A6ED4" w:rsidRPr="009A6ED4" w:rsidRDefault="009A6ED4" w:rsidP="009A6ED4">
      <w:r w:rsidRPr="009A6ED4">
        <w:t>А</w:t>
      </w:r>
      <w:r w:rsidRPr="009A6ED4">
        <w:tab/>
        <w:t>спілка письменників України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спілка учнів</w:t>
      </w:r>
      <w:r w:rsidRPr="009A6ED4">
        <w:tab/>
      </w:r>
    </w:p>
    <w:p w:rsidR="009A6ED4" w:rsidRPr="009A6ED4" w:rsidRDefault="009A6ED4" w:rsidP="009A6ED4">
      <w:r w:rsidRPr="009A6ED4">
        <w:t>В</w:t>
      </w:r>
      <w:r w:rsidRPr="009A6ED4">
        <w:tab/>
        <w:t>стосунки двох і більше осіб</w:t>
      </w:r>
    </w:p>
    <w:p w:rsidR="009A6ED4" w:rsidRPr="009A6ED4" w:rsidRDefault="009A6ED4" w:rsidP="009A6ED4">
      <w:r w:rsidRPr="009A6ED4">
        <w:t>Г</w:t>
      </w:r>
      <w:r w:rsidRPr="009A6ED4">
        <w:tab/>
        <w:t>самоаналіз своїх вчинків</w:t>
      </w:r>
    </w:p>
    <w:p w:rsidR="009A6ED4" w:rsidRPr="009A6ED4" w:rsidRDefault="009A6ED4" w:rsidP="009A6ED4">
      <w:r w:rsidRPr="009A6ED4">
        <w:t>6.</w:t>
      </w:r>
      <w:r w:rsidRPr="009A6ED4">
        <w:tab/>
        <w:t>Типи сприйняття інформації:</w:t>
      </w:r>
    </w:p>
    <w:p w:rsidR="009A6ED4" w:rsidRPr="009A6ED4" w:rsidRDefault="009A6ED4" w:rsidP="009A6ED4">
      <w:r w:rsidRPr="009A6ED4">
        <w:t>А</w:t>
      </w:r>
      <w:r w:rsidRPr="009A6ED4">
        <w:tab/>
        <w:t>зоровий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музичний</w:t>
      </w:r>
      <w:r w:rsidRPr="009A6ED4">
        <w:tab/>
      </w:r>
    </w:p>
    <w:p w:rsidR="009A6ED4" w:rsidRPr="009A6ED4" w:rsidRDefault="009A6ED4" w:rsidP="009A6ED4">
      <w:r w:rsidRPr="009A6ED4">
        <w:t>В</w:t>
      </w:r>
      <w:r w:rsidRPr="009A6ED4">
        <w:tab/>
        <w:t>тактильний</w:t>
      </w:r>
      <w:r w:rsidRPr="009A6ED4">
        <w:tab/>
      </w:r>
    </w:p>
    <w:p w:rsidR="009A6ED4" w:rsidRPr="009A6ED4" w:rsidRDefault="009A6ED4" w:rsidP="009A6ED4">
      <w:r w:rsidRPr="009A6ED4">
        <w:t>Г</w:t>
      </w:r>
      <w:r w:rsidRPr="009A6ED4">
        <w:tab/>
        <w:t>слуховий</w:t>
      </w:r>
    </w:p>
    <w:p w:rsidR="009A6ED4" w:rsidRPr="009A6ED4" w:rsidRDefault="009A6ED4" w:rsidP="009A6ED4">
      <w:r w:rsidRPr="009A6ED4">
        <w:t>7.</w:t>
      </w:r>
      <w:r w:rsidRPr="009A6ED4">
        <w:tab/>
        <w:t>Негативне спілкування:</w:t>
      </w:r>
    </w:p>
    <w:p w:rsidR="009A6ED4" w:rsidRPr="009A6ED4" w:rsidRDefault="009A6ED4" w:rsidP="009A6ED4">
      <w:r w:rsidRPr="009A6ED4">
        <w:lastRenderedPageBreak/>
        <w:t>А</w:t>
      </w:r>
      <w:r w:rsidRPr="009A6ED4">
        <w:tab/>
        <w:t>погіршує настрій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позитивно впливає на самопочуття</w:t>
      </w:r>
      <w:r w:rsidRPr="009A6ED4">
        <w:tab/>
      </w:r>
    </w:p>
    <w:p w:rsidR="009A6ED4" w:rsidRPr="009A6ED4" w:rsidRDefault="009A6ED4" w:rsidP="009A6ED4">
      <w:r w:rsidRPr="009A6ED4">
        <w:t>В</w:t>
      </w:r>
      <w:r w:rsidRPr="009A6ED4">
        <w:tab/>
        <w:t>залишає приємні спогади</w:t>
      </w:r>
    </w:p>
    <w:p w:rsidR="009A6ED4" w:rsidRPr="009A6ED4" w:rsidRDefault="009A6ED4" w:rsidP="009A6ED4">
      <w:r w:rsidRPr="009A6ED4">
        <w:t>Г</w:t>
      </w:r>
      <w:r w:rsidRPr="009A6ED4">
        <w:tab/>
        <w:t>таке, якого хочеться уникнути</w:t>
      </w:r>
    </w:p>
    <w:p w:rsidR="009A6ED4" w:rsidRPr="009A6ED4" w:rsidRDefault="009A6ED4" w:rsidP="009A6ED4">
      <w:r w:rsidRPr="009A6ED4">
        <w:t>8.</w:t>
      </w:r>
      <w:r w:rsidRPr="009A6ED4">
        <w:tab/>
        <w:t>Щоб бути приємним у спілкуванні:</w:t>
      </w:r>
    </w:p>
    <w:p w:rsidR="009A6ED4" w:rsidRPr="009A6ED4" w:rsidRDefault="009A6ED4" w:rsidP="009A6ED4">
      <w:r w:rsidRPr="009A6ED4">
        <w:t>А</w:t>
      </w:r>
      <w:r w:rsidRPr="009A6ED4">
        <w:tab/>
        <w:t>вихваляй тільки себе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не стримуй негативних емоцій</w:t>
      </w:r>
      <w:r w:rsidRPr="009A6ED4">
        <w:tab/>
      </w:r>
    </w:p>
    <w:p w:rsidR="009A6ED4" w:rsidRPr="009A6ED4" w:rsidRDefault="009A6ED4" w:rsidP="009A6ED4">
      <w:r w:rsidRPr="009A6ED4">
        <w:t>В</w:t>
      </w:r>
      <w:r w:rsidRPr="009A6ED4">
        <w:tab/>
        <w:t>стримуй свої негативні емоції</w:t>
      </w:r>
    </w:p>
    <w:p w:rsidR="009A6ED4" w:rsidRPr="009A6ED4" w:rsidRDefault="009A6ED4" w:rsidP="009A6ED4">
      <w:r w:rsidRPr="009A6ED4">
        <w:t>Г</w:t>
      </w:r>
      <w:r w:rsidRPr="009A6ED4">
        <w:tab/>
        <w:t>ні на кого не звертай увагу</w:t>
      </w:r>
    </w:p>
    <w:p w:rsidR="009A6ED4" w:rsidRPr="009A6ED4" w:rsidRDefault="009A6ED4" w:rsidP="009A6ED4">
      <w:r w:rsidRPr="009A6ED4">
        <w:t>9.</w:t>
      </w:r>
      <w:r w:rsidRPr="009A6ED4">
        <w:tab/>
        <w:t>Прояв емоцій:</w:t>
      </w:r>
    </w:p>
    <w:p w:rsidR="009A6ED4" w:rsidRPr="009A6ED4" w:rsidRDefault="009A6ED4" w:rsidP="009A6ED4">
      <w:r w:rsidRPr="009A6ED4">
        <w:t>А</w:t>
      </w:r>
      <w:r w:rsidRPr="009A6ED4">
        <w:tab/>
        <w:t>плач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сон</w:t>
      </w:r>
      <w:r w:rsidRPr="009A6ED4">
        <w:tab/>
      </w:r>
    </w:p>
    <w:p w:rsidR="009A6ED4" w:rsidRPr="009A6ED4" w:rsidRDefault="009A6ED4" w:rsidP="009A6ED4">
      <w:r w:rsidRPr="009A6ED4">
        <w:t>В</w:t>
      </w:r>
      <w:r w:rsidRPr="009A6ED4">
        <w:tab/>
        <w:t>сміх</w:t>
      </w:r>
      <w:r w:rsidRPr="009A6ED4">
        <w:tab/>
      </w:r>
    </w:p>
    <w:p w:rsidR="009A6ED4" w:rsidRPr="009A6ED4" w:rsidRDefault="009A6ED4" w:rsidP="009A6ED4">
      <w:r w:rsidRPr="009A6ED4">
        <w:t>Г</w:t>
      </w:r>
      <w:r w:rsidRPr="009A6ED4">
        <w:tab/>
        <w:t>танцювання</w:t>
      </w:r>
    </w:p>
    <w:p w:rsidR="009A6ED4" w:rsidRPr="009A6ED4" w:rsidRDefault="009A6ED4" w:rsidP="009A6ED4"/>
    <w:p w:rsidR="009A6ED4" w:rsidRPr="009A6ED4" w:rsidRDefault="009A6ED4" w:rsidP="009A6ED4">
      <w:r w:rsidRPr="009A6ED4">
        <w:t>10.</w:t>
      </w:r>
      <w:r w:rsidRPr="009A6ED4">
        <w:tab/>
        <w:t>Щоб досягти значних успіхів у спорті, треба:</w:t>
      </w:r>
    </w:p>
    <w:p w:rsidR="009A6ED4" w:rsidRPr="009A6ED4" w:rsidRDefault="009A6ED4" w:rsidP="009A6ED4">
      <w:r w:rsidRPr="009A6ED4">
        <w:t>А</w:t>
      </w:r>
      <w:r w:rsidRPr="009A6ED4">
        <w:tab/>
        <w:t>мати фізичні здібності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постійно тренуватися</w:t>
      </w:r>
      <w:r w:rsidRPr="009A6ED4">
        <w:tab/>
      </w:r>
    </w:p>
    <w:p w:rsidR="009A6ED4" w:rsidRPr="009A6ED4" w:rsidRDefault="009A6ED4" w:rsidP="009A6ED4">
      <w:r w:rsidRPr="009A6ED4">
        <w:t>В</w:t>
      </w:r>
      <w:r w:rsidRPr="009A6ED4">
        <w:tab/>
        <w:t>мати багато грошей</w:t>
      </w:r>
    </w:p>
    <w:p w:rsidR="009A6ED4" w:rsidRPr="009A6ED4" w:rsidRDefault="009A6ED4" w:rsidP="009A6ED4">
      <w:r w:rsidRPr="009A6ED4">
        <w:t>Г</w:t>
      </w:r>
      <w:r w:rsidRPr="009A6ED4">
        <w:tab/>
        <w:t>мати велике бажання досягти успіху</w:t>
      </w:r>
    </w:p>
    <w:p w:rsidR="009A6ED4" w:rsidRPr="009A6ED4" w:rsidRDefault="009A6ED4" w:rsidP="009A6ED4">
      <w:r w:rsidRPr="009A6ED4">
        <w:t>11.</w:t>
      </w:r>
      <w:r w:rsidRPr="009A6ED4">
        <w:tab/>
        <w:t>Прийоми для кращого запам’ятовування:</w:t>
      </w:r>
    </w:p>
    <w:p w:rsidR="009A6ED4" w:rsidRPr="009A6ED4" w:rsidRDefault="009A6ED4" w:rsidP="009A6ED4">
      <w:r w:rsidRPr="009A6ED4">
        <w:t>А</w:t>
      </w:r>
      <w:r w:rsidRPr="009A6ED4">
        <w:tab/>
        <w:t>читати новий матеріал лише один раз</w:t>
      </w:r>
      <w:r w:rsidRPr="009A6ED4">
        <w:tab/>
      </w:r>
    </w:p>
    <w:p w:rsidR="009A6ED4" w:rsidRPr="009A6ED4" w:rsidRDefault="009A6ED4" w:rsidP="009A6ED4">
      <w:r w:rsidRPr="009A6ED4">
        <w:t>Б</w:t>
      </w:r>
      <w:r w:rsidRPr="009A6ED4">
        <w:tab/>
        <w:t>робота за чітко визначеним планом</w:t>
      </w:r>
      <w:r w:rsidRPr="009A6ED4">
        <w:tab/>
      </w:r>
    </w:p>
    <w:p w:rsidR="009A6ED4" w:rsidRPr="009A6ED4" w:rsidRDefault="009A6ED4" w:rsidP="009A6ED4">
      <w:r w:rsidRPr="009A6ED4">
        <w:t>В</w:t>
      </w:r>
      <w:r w:rsidRPr="009A6ED4">
        <w:tab/>
        <w:t>конспектування важливих опорних моментів</w:t>
      </w:r>
    </w:p>
    <w:p w:rsidR="009A6ED4" w:rsidRPr="009A6ED4" w:rsidRDefault="009A6ED4" w:rsidP="009A6ED4">
      <w:r w:rsidRPr="009A6ED4">
        <w:t>Г</w:t>
      </w:r>
      <w:r w:rsidRPr="009A6ED4">
        <w:tab/>
        <w:t>відтворювати вивчений матеріал у вигляді схем, таблиць, стислих висновків</w:t>
      </w:r>
    </w:p>
    <w:p w:rsidR="009A6ED4" w:rsidRPr="009A6ED4" w:rsidRDefault="009A6ED4" w:rsidP="009A6ED4">
      <w:r w:rsidRPr="009A6ED4">
        <w:t>12.</w:t>
      </w:r>
      <w:r w:rsidRPr="009A6ED4">
        <w:tab/>
        <w:t>Толерантність — це:</w:t>
      </w:r>
    </w:p>
    <w:p w:rsidR="009A6ED4" w:rsidRPr="009A6ED4" w:rsidRDefault="009A6ED4" w:rsidP="009A6ED4">
      <w:r w:rsidRPr="009A6ED4">
        <w:t>А</w:t>
      </w:r>
      <w:r w:rsidRPr="009A6ED4">
        <w:tab/>
        <w:t>ненависть до думок іншої людини</w:t>
      </w:r>
    </w:p>
    <w:p w:rsidR="009A6ED4" w:rsidRPr="009A6ED4" w:rsidRDefault="009A6ED4" w:rsidP="009A6ED4">
      <w:r w:rsidRPr="009A6ED4">
        <w:t>Б</w:t>
      </w:r>
      <w:r w:rsidRPr="009A6ED4">
        <w:tab/>
        <w:t>терпиме ставлення до принципів іншої людини, якщо вони не загрожують безпеці людей</w:t>
      </w:r>
    </w:p>
    <w:p w:rsidR="009A6ED4" w:rsidRPr="009A6ED4" w:rsidRDefault="009A6ED4" w:rsidP="009A6ED4">
      <w:r w:rsidRPr="009A6ED4">
        <w:lastRenderedPageBreak/>
        <w:t>В</w:t>
      </w:r>
      <w:r w:rsidRPr="009A6ED4">
        <w:tab/>
        <w:t>терпиме ставлення до вірувань іншої людини</w:t>
      </w:r>
    </w:p>
    <w:p w:rsidR="009A6ED4" w:rsidRPr="009A6ED4" w:rsidRDefault="009A6ED4" w:rsidP="009A6ED4">
      <w:r w:rsidRPr="009A6ED4">
        <w:t>Г</w:t>
      </w:r>
      <w:r w:rsidRPr="009A6ED4">
        <w:tab/>
        <w:t>незадоволення собою</w:t>
      </w:r>
    </w:p>
    <w:p w:rsidR="009A6ED4" w:rsidRPr="009A6ED4" w:rsidRDefault="009A6ED4" w:rsidP="009A6ED4">
      <w:pPr>
        <w:rPr>
          <w:b/>
          <w:bCs/>
        </w:rPr>
      </w:pPr>
    </w:p>
    <w:p w:rsidR="009A6ED4" w:rsidRPr="009A6ED4" w:rsidRDefault="009A6ED4" w:rsidP="009A6ED4"/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D4"/>
    <w:rsid w:val="009A6ED4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CC3D7-352B-4DBC-8FE2-36C55F0D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9A6ED4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1806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2016-10-30T07:10:00Z</dcterms:created>
  <dcterms:modified xsi:type="dcterms:W3CDTF">2016-10-30T07:11:00Z</dcterms:modified>
</cp:coreProperties>
</file>