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678" w:rsidRPr="006A0678" w:rsidRDefault="006A0678" w:rsidP="006A0678">
      <w:r w:rsidRPr="006A0678">
        <w:t>Дата ___/____/____ Клас _________</w:t>
      </w:r>
      <w:r w:rsidRPr="006A0678">
        <w:tab/>
        <w:t>Прізвище вч</w:t>
      </w:r>
      <w:r>
        <w:t>ителя ______________</w:t>
      </w:r>
    </w:p>
    <w:p w:rsidR="006A0678" w:rsidRPr="006A0678" w:rsidRDefault="006A0678" w:rsidP="006A0678">
      <w:pPr>
        <w:rPr>
          <w:bCs/>
        </w:rPr>
      </w:pPr>
      <w:r w:rsidRPr="006A0678">
        <w:rPr>
          <w:b/>
          <w:bCs/>
        </w:rPr>
        <w:t>Урок № 12</w:t>
      </w:r>
    </w:p>
    <w:p w:rsidR="006A0678" w:rsidRPr="006A0678" w:rsidRDefault="006A0678" w:rsidP="006A0678">
      <w:pPr>
        <w:rPr>
          <w:b/>
          <w:bCs/>
        </w:rPr>
      </w:pPr>
      <w:bookmarkStart w:id="0" w:name="_GoBack"/>
      <w:r w:rsidRPr="006A0678">
        <w:rPr>
          <w:b/>
          <w:bCs/>
        </w:rPr>
        <w:t>Почуття і емоції. Вияви почуттів</w:t>
      </w:r>
    </w:p>
    <w:p w:rsidR="006A0678" w:rsidRPr="006A0678" w:rsidRDefault="006A0678" w:rsidP="006A0678">
      <w:pPr>
        <w:rPr>
          <w:i/>
          <w:iCs/>
        </w:rPr>
      </w:pPr>
      <w:r w:rsidRPr="006A0678">
        <w:rPr>
          <w:b/>
          <w:i/>
          <w:iCs/>
        </w:rPr>
        <w:t>Мета уроку:</w:t>
      </w:r>
      <w:r w:rsidRPr="006A0678">
        <w:rPr>
          <w:b/>
          <w:i/>
          <w:iCs/>
        </w:rPr>
        <w:t> </w:t>
      </w:r>
      <w:r w:rsidRPr="006A0678">
        <w:rPr>
          <w:i/>
          <w:iCs/>
        </w:rPr>
        <w:t>розглянути почуття й емоції, способи вияву почуттів, розглянути співпереживання й співчуття як вияв почуттів; розвивати в учнів розуміння необхідності виховання культури почуттів; розвивати вміння учнів пояснювати взаємозв’язок почуттів і здоров’я.</w:t>
      </w:r>
    </w:p>
    <w:p w:rsidR="006A0678" w:rsidRPr="006A0678" w:rsidRDefault="006A0678" w:rsidP="006A0678">
      <w:pPr>
        <w:rPr>
          <w:i/>
          <w:iCs/>
        </w:rPr>
      </w:pPr>
      <w:r w:rsidRPr="006A0678">
        <w:rPr>
          <w:b/>
          <w:i/>
          <w:iCs/>
        </w:rPr>
        <w:t>Очікувані результати:</w:t>
      </w:r>
      <w:r w:rsidRPr="006A0678">
        <w:rPr>
          <w:b/>
          <w:i/>
          <w:iCs/>
        </w:rPr>
        <w:t> </w:t>
      </w:r>
      <w:r w:rsidRPr="006A0678">
        <w:rPr>
          <w:i/>
          <w:iCs/>
        </w:rPr>
        <w:t>учні мають розрізняти емоції й почуття; учні мають пояснювати важливість поваги до почуттів інших; учні мають наводити приклади впливу на здоров’я позитивних і негативних емоцій; учні мають протидіяти виявам неповаги у своєму середовищі.</w:t>
      </w:r>
    </w:p>
    <w:p w:rsidR="006A0678" w:rsidRPr="006A0678" w:rsidRDefault="006A0678" w:rsidP="006A0678">
      <w:pPr>
        <w:rPr>
          <w:b/>
          <w:bCs/>
          <w:i/>
        </w:rPr>
      </w:pPr>
      <w:r w:rsidRPr="006A0678">
        <w:rPr>
          <w:b/>
          <w:bCs/>
          <w:i/>
        </w:rPr>
        <w:t>Обладнання:</w:t>
      </w:r>
      <w:r w:rsidRPr="006A0678">
        <w:rPr>
          <w:b/>
          <w:bCs/>
          <w:i/>
        </w:rPr>
        <w:t> </w:t>
      </w:r>
      <w:r w:rsidRPr="006A0678">
        <w:rPr>
          <w:b/>
          <w:bCs/>
          <w:i/>
        </w:rPr>
        <w:tab/>
      </w:r>
    </w:p>
    <w:p w:rsidR="006A0678" w:rsidRPr="006A0678" w:rsidRDefault="006A0678" w:rsidP="006A0678">
      <w:pPr>
        <w:rPr>
          <w:i/>
          <w:iCs/>
        </w:rPr>
      </w:pPr>
      <w:r w:rsidRPr="006A0678">
        <w:rPr>
          <w:b/>
          <w:i/>
          <w:iCs/>
        </w:rPr>
        <w:t>Тип уроку:</w:t>
      </w:r>
      <w:r w:rsidRPr="006A0678">
        <w:rPr>
          <w:b/>
          <w:i/>
          <w:iCs/>
        </w:rPr>
        <w:t> </w:t>
      </w:r>
      <w:r w:rsidRPr="006A0678">
        <w:rPr>
          <w:i/>
          <w:iCs/>
        </w:rPr>
        <w:t>засвоєння нових знань.</w:t>
      </w:r>
    </w:p>
    <w:bookmarkEnd w:id="0"/>
    <w:p w:rsidR="006A0678" w:rsidRPr="006A0678" w:rsidRDefault="006A0678" w:rsidP="006A0678">
      <w:pPr>
        <w:numPr>
          <w:ilvl w:val="0"/>
          <w:numId w:val="2"/>
        </w:numPr>
        <w:rPr>
          <w:b/>
          <w:bCs/>
        </w:rPr>
      </w:pPr>
      <w:r w:rsidRPr="006A0678">
        <w:rPr>
          <w:b/>
          <w:bCs/>
        </w:rPr>
        <w:t>1.</w:t>
      </w:r>
      <w:r w:rsidRPr="006A0678">
        <w:rPr>
          <w:b/>
          <w:bCs/>
        </w:rPr>
        <w:tab/>
        <w:t>Організаційний момент</w:t>
      </w:r>
    </w:p>
    <w:p w:rsidR="006A0678" w:rsidRPr="006A0678" w:rsidRDefault="006A0678" w:rsidP="006A0678">
      <w:pPr>
        <w:rPr>
          <w:bCs/>
        </w:rPr>
      </w:pPr>
      <w:r w:rsidRPr="006A0678">
        <w:rPr>
          <w:bCs/>
        </w:rPr>
        <w:t>1.1.</w:t>
      </w:r>
      <w:r w:rsidRPr="006A0678">
        <w:rPr>
          <w:bCs/>
        </w:rPr>
        <w:t> </w:t>
      </w:r>
      <w:r w:rsidRPr="006A0678">
        <w:rPr>
          <w:bCs/>
        </w:rPr>
        <w:t>Привітання, фізкультхвилинка.</w:t>
      </w:r>
    </w:p>
    <w:p w:rsidR="006A0678" w:rsidRPr="006A0678" w:rsidRDefault="006A0678" w:rsidP="006A0678">
      <w:pPr>
        <w:rPr>
          <w:bCs/>
        </w:rPr>
      </w:pPr>
      <w:r w:rsidRPr="006A0678">
        <w:rPr>
          <w:bCs/>
        </w:rPr>
        <w:t>1.2.</w:t>
      </w:r>
      <w:r w:rsidRPr="006A0678">
        <w:rPr>
          <w:bCs/>
        </w:rPr>
        <w:t> </w:t>
      </w:r>
      <w:r w:rsidRPr="006A0678">
        <w:rPr>
          <w:bCs/>
        </w:rPr>
        <w:t>Перевірка присутності учнів: кількість за списком _____, кількість присутніх на уроці ________, відсутніх ________.</w:t>
      </w:r>
    </w:p>
    <w:p w:rsidR="006A0678" w:rsidRPr="006A0678" w:rsidRDefault="006A0678" w:rsidP="006A0678">
      <w:pPr>
        <w:rPr>
          <w:bCs/>
        </w:rPr>
      </w:pPr>
      <w:r w:rsidRPr="006A0678">
        <w:rPr>
          <w:bCs/>
        </w:rPr>
        <w:t>1.3.</w:t>
      </w:r>
      <w:r w:rsidRPr="006A0678">
        <w:rPr>
          <w:bCs/>
        </w:rPr>
        <w:t> </w:t>
      </w:r>
      <w:r w:rsidRPr="006A0678">
        <w:rPr>
          <w:bCs/>
        </w:rPr>
        <w:t>Перевірка готовності учнів до уроку.</w:t>
      </w:r>
    </w:p>
    <w:p w:rsidR="006A0678" w:rsidRPr="006A0678" w:rsidRDefault="006A0678" w:rsidP="006A0678">
      <w:pPr>
        <w:rPr>
          <w:bCs/>
        </w:rPr>
      </w:pPr>
      <w:r w:rsidRPr="006A0678">
        <w:rPr>
          <w:bCs/>
        </w:rPr>
        <w:t>1.4.</w:t>
      </w:r>
      <w:r w:rsidRPr="006A0678">
        <w:rPr>
          <w:bCs/>
        </w:rPr>
        <w:t> </w:t>
      </w:r>
      <w:r w:rsidRPr="006A0678">
        <w:rPr>
          <w:bCs/>
        </w:rPr>
        <w:t>Перевірка готовності класного приміщення до уроку.</w:t>
      </w:r>
    </w:p>
    <w:p w:rsidR="006A0678" w:rsidRPr="006A0678" w:rsidRDefault="006A0678" w:rsidP="006A0678">
      <w:pPr>
        <w:numPr>
          <w:ilvl w:val="0"/>
          <w:numId w:val="2"/>
        </w:numPr>
        <w:rPr>
          <w:b/>
          <w:bCs/>
        </w:rPr>
      </w:pPr>
      <w:r w:rsidRPr="006A0678">
        <w:rPr>
          <w:b/>
          <w:bCs/>
        </w:rPr>
        <w:t>2.</w:t>
      </w:r>
      <w:r w:rsidRPr="006A0678">
        <w:rPr>
          <w:b/>
          <w:bCs/>
        </w:rPr>
        <w:tab/>
        <w:t>Актуалізація опорних знань</w:t>
      </w:r>
    </w:p>
    <w:p w:rsidR="006A0678" w:rsidRPr="006A0678" w:rsidRDefault="006A0678" w:rsidP="006A0678">
      <w:pPr>
        <w:rPr>
          <w:bCs/>
        </w:rPr>
      </w:pPr>
      <w:r w:rsidRPr="006A0678">
        <w:rPr>
          <w:bCs/>
        </w:rPr>
        <w:t>2.1.</w:t>
      </w:r>
      <w:r w:rsidRPr="006A0678">
        <w:rPr>
          <w:bCs/>
        </w:rPr>
        <w:t> </w:t>
      </w:r>
      <w:r w:rsidRPr="006A0678">
        <w:rPr>
          <w:bCs/>
        </w:rPr>
        <w:t>«Асоціативний кущ».</w:t>
      </w:r>
    </w:p>
    <w:p w:rsidR="006A0678" w:rsidRPr="006A0678" w:rsidRDefault="006A0678" w:rsidP="006A0678">
      <w:r w:rsidRPr="006A0678">
        <w:t>Складання схеми за асоціаціями учнів до поняття «унікальність людини».</w:t>
      </w:r>
    </w:p>
    <w:p w:rsidR="006A0678" w:rsidRPr="006A0678" w:rsidRDefault="006A0678" w:rsidP="006A0678">
      <w:r w:rsidRPr="006A0678">
        <w:t xml:space="preserve">Приклади відповідей учнів: </w:t>
      </w:r>
      <w:r w:rsidRPr="006A0678">
        <w:rPr>
          <w:i/>
          <w:iCs/>
        </w:rPr>
        <w:t>зовнішність</w:t>
      </w:r>
      <w:r w:rsidRPr="006A0678">
        <w:t xml:space="preserve">, </w:t>
      </w:r>
      <w:r w:rsidRPr="006A0678">
        <w:rPr>
          <w:i/>
          <w:iCs/>
        </w:rPr>
        <w:t>інтелект</w:t>
      </w:r>
      <w:r w:rsidRPr="006A0678">
        <w:t xml:space="preserve">, </w:t>
      </w:r>
      <w:r w:rsidRPr="006A0678">
        <w:rPr>
          <w:i/>
          <w:iCs/>
        </w:rPr>
        <w:t>звички</w:t>
      </w:r>
      <w:r w:rsidRPr="006A0678">
        <w:t xml:space="preserve">, </w:t>
      </w:r>
      <w:r w:rsidRPr="006A0678">
        <w:rPr>
          <w:i/>
          <w:iCs/>
        </w:rPr>
        <w:t>поведінка</w:t>
      </w:r>
      <w:r w:rsidRPr="006A0678">
        <w:t xml:space="preserve">, </w:t>
      </w:r>
      <w:r w:rsidRPr="006A0678">
        <w:rPr>
          <w:i/>
          <w:iCs/>
        </w:rPr>
        <w:t>характер</w:t>
      </w:r>
      <w:r w:rsidRPr="006A0678">
        <w:t xml:space="preserve">, </w:t>
      </w:r>
      <w:r w:rsidRPr="006A0678">
        <w:rPr>
          <w:i/>
          <w:iCs/>
        </w:rPr>
        <w:t>здібності</w:t>
      </w:r>
      <w:r w:rsidRPr="006A0678">
        <w:t>.</w:t>
      </w:r>
    </w:p>
    <w:p w:rsidR="006A0678" w:rsidRPr="006A0678" w:rsidRDefault="006A0678" w:rsidP="006A0678">
      <w:pPr>
        <w:rPr>
          <w:bCs/>
        </w:rPr>
      </w:pPr>
      <w:r w:rsidRPr="006A0678">
        <w:rPr>
          <w:bCs/>
        </w:rPr>
        <w:t>2.2.</w:t>
      </w:r>
      <w:r w:rsidRPr="006A0678">
        <w:rPr>
          <w:bCs/>
        </w:rPr>
        <w:t> </w:t>
      </w:r>
      <w:r w:rsidRPr="006A0678">
        <w:rPr>
          <w:bCs/>
        </w:rPr>
        <w:t>«Вільний мікрофон».</w:t>
      </w:r>
    </w:p>
    <w:p w:rsidR="006A0678" w:rsidRPr="006A0678" w:rsidRDefault="006A0678" w:rsidP="006A0678">
      <w:r w:rsidRPr="006A0678">
        <w:t>— Як можна сформувати вміння працювати разом?</w:t>
      </w:r>
    </w:p>
    <w:p w:rsidR="006A0678" w:rsidRPr="006A0678" w:rsidRDefault="006A0678" w:rsidP="006A0678">
      <w:pPr>
        <w:numPr>
          <w:ilvl w:val="0"/>
          <w:numId w:val="2"/>
        </w:numPr>
        <w:rPr>
          <w:b/>
          <w:bCs/>
        </w:rPr>
      </w:pPr>
      <w:r w:rsidRPr="006A0678">
        <w:rPr>
          <w:b/>
          <w:bCs/>
        </w:rPr>
        <w:t>3.</w:t>
      </w:r>
      <w:r w:rsidRPr="006A0678">
        <w:rPr>
          <w:b/>
          <w:bCs/>
        </w:rPr>
        <w:tab/>
        <w:t>Мотивація навчальної діяльності</w:t>
      </w:r>
    </w:p>
    <w:p w:rsidR="006A0678" w:rsidRPr="006A0678" w:rsidRDefault="006A0678" w:rsidP="006A0678">
      <w:pPr>
        <w:rPr>
          <w:bCs/>
        </w:rPr>
      </w:pPr>
      <w:r w:rsidRPr="006A0678">
        <w:rPr>
          <w:bCs/>
        </w:rPr>
        <w:t>3.1.</w:t>
      </w:r>
      <w:r w:rsidRPr="006A0678">
        <w:rPr>
          <w:bCs/>
        </w:rPr>
        <w:t> </w:t>
      </w:r>
      <w:r w:rsidRPr="006A0678">
        <w:rPr>
          <w:bCs/>
        </w:rPr>
        <w:t>Повідомлення теми уроку.</w:t>
      </w:r>
    </w:p>
    <w:p w:rsidR="006A0678" w:rsidRPr="006A0678" w:rsidRDefault="006A0678" w:rsidP="006A0678">
      <w:pPr>
        <w:rPr>
          <w:bCs/>
        </w:rPr>
      </w:pPr>
      <w:r w:rsidRPr="006A0678">
        <w:rPr>
          <w:bCs/>
        </w:rPr>
        <w:t>3.2.</w:t>
      </w:r>
      <w:r w:rsidRPr="006A0678">
        <w:rPr>
          <w:bCs/>
        </w:rPr>
        <w:t> </w:t>
      </w:r>
      <w:r w:rsidRPr="006A0678">
        <w:rPr>
          <w:bCs/>
        </w:rPr>
        <w:t>Формулювання разом з учнями мети й завдань уроку.</w:t>
      </w:r>
    </w:p>
    <w:p w:rsidR="006A0678" w:rsidRPr="006A0678" w:rsidRDefault="006A0678" w:rsidP="006A0678">
      <w:pPr>
        <w:rPr>
          <w:bCs/>
        </w:rPr>
      </w:pPr>
      <w:r w:rsidRPr="006A0678">
        <w:rPr>
          <w:bCs/>
        </w:rPr>
        <w:t>3.3.</w:t>
      </w:r>
      <w:r w:rsidRPr="006A0678">
        <w:rPr>
          <w:bCs/>
        </w:rPr>
        <w:t> </w:t>
      </w:r>
      <w:r w:rsidRPr="006A0678">
        <w:rPr>
          <w:bCs/>
        </w:rPr>
        <w:t>Проблемне запитання.</w:t>
      </w:r>
    </w:p>
    <w:p w:rsidR="006A0678" w:rsidRPr="006A0678" w:rsidRDefault="006A0678" w:rsidP="006A0678">
      <w:r w:rsidRPr="006A0678">
        <w:t>— Чи можна навчитися керувати своїми емоціями?</w:t>
      </w:r>
    </w:p>
    <w:p w:rsidR="006A0678" w:rsidRPr="006A0678" w:rsidRDefault="006A0678" w:rsidP="006A0678">
      <w:pPr>
        <w:numPr>
          <w:ilvl w:val="0"/>
          <w:numId w:val="2"/>
        </w:numPr>
        <w:rPr>
          <w:b/>
          <w:bCs/>
        </w:rPr>
      </w:pPr>
      <w:r w:rsidRPr="006A0678">
        <w:rPr>
          <w:b/>
          <w:bCs/>
        </w:rPr>
        <w:t>4.</w:t>
      </w:r>
      <w:r w:rsidRPr="006A0678">
        <w:rPr>
          <w:b/>
          <w:bCs/>
        </w:rPr>
        <w:tab/>
        <w:t>Етап засвоєння нових знань</w:t>
      </w:r>
    </w:p>
    <w:p w:rsidR="006A0678" w:rsidRPr="006A0678" w:rsidRDefault="006A0678" w:rsidP="006A0678">
      <w:pPr>
        <w:rPr>
          <w:bCs/>
        </w:rPr>
      </w:pPr>
      <w:r w:rsidRPr="006A0678">
        <w:rPr>
          <w:bCs/>
        </w:rPr>
        <w:lastRenderedPageBreak/>
        <w:t>План пояснення нового матеріалу</w:t>
      </w:r>
    </w:p>
    <w:p w:rsidR="006A0678" w:rsidRPr="006A0678" w:rsidRDefault="006A0678" w:rsidP="006A0678">
      <w:r w:rsidRPr="006A0678">
        <w:t>1.</w:t>
      </w:r>
      <w:r w:rsidRPr="006A0678">
        <w:tab/>
        <w:t>Почуття. (Пояснення, робота з термінами, наведення прикладів почуттів за їхнім видом.)</w:t>
      </w:r>
    </w:p>
    <w:p w:rsidR="006A0678" w:rsidRPr="006A0678" w:rsidRDefault="006A0678" w:rsidP="006A0678">
      <w:r w:rsidRPr="006A0678">
        <w:t>2.</w:t>
      </w:r>
      <w:r w:rsidRPr="006A0678">
        <w:tab/>
        <w:t>Емоції. (Пояснення за схемами на дошці.)</w:t>
      </w:r>
    </w:p>
    <w:p w:rsidR="006A0678" w:rsidRPr="006A0678" w:rsidRDefault="006A0678" w:rsidP="006A0678">
      <w:r w:rsidRPr="006A0678">
        <w:t>3.</w:t>
      </w:r>
      <w:r w:rsidRPr="006A0678">
        <w:tab/>
        <w:t>Вияв емоцій та почуттів. (Робота в групах. Відпрацьовування навичок висловлювання почуттів.)</w:t>
      </w:r>
    </w:p>
    <w:p w:rsidR="006A0678" w:rsidRPr="006A0678" w:rsidRDefault="006A0678" w:rsidP="006A0678">
      <w:r w:rsidRPr="006A0678">
        <w:t>«Театр здоров’я»</w:t>
      </w:r>
    </w:p>
    <w:p w:rsidR="006A0678" w:rsidRPr="006A0678" w:rsidRDefault="006A0678" w:rsidP="006A0678">
      <w:r w:rsidRPr="006A0678">
        <w:t>1 група: словесний вияв емоцій;</w:t>
      </w:r>
    </w:p>
    <w:p w:rsidR="006A0678" w:rsidRPr="006A0678" w:rsidRDefault="006A0678" w:rsidP="006A0678">
      <w:r w:rsidRPr="006A0678">
        <w:t>2 група: руховий;</w:t>
      </w:r>
    </w:p>
    <w:p w:rsidR="006A0678" w:rsidRPr="006A0678" w:rsidRDefault="006A0678" w:rsidP="006A0678">
      <w:r w:rsidRPr="006A0678">
        <w:t>3 група: мімічний.</w:t>
      </w:r>
    </w:p>
    <w:p w:rsidR="006A0678" w:rsidRPr="006A0678" w:rsidRDefault="006A0678" w:rsidP="006A0678">
      <w:r w:rsidRPr="006A0678">
        <w:t>Завдання групам:</w:t>
      </w:r>
    </w:p>
    <w:p w:rsidR="006A0678" w:rsidRPr="006A0678" w:rsidRDefault="006A0678" w:rsidP="006A0678">
      <w:r w:rsidRPr="006A0678">
        <w:t>1)</w:t>
      </w:r>
      <w:r w:rsidRPr="006A0678">
        <w:tab/>
        <w:t>запропонувати будь-яку проблемну ситуацію;</w:t>
      </w:r>
    </w:p>
    <w:p w:rsidR="006A0678" w:rsidRPr="006A0678" w:rsidRDefault="006A0678" w:rsidP="006A0678">
      <w:r w:rsidRPr="006A0678">
        <w:t>2)</w:t>
      </w:r>
      <w:r w:rsidRPr="006A0678">
        <w:tab/>
        <w:t>висловити необхідні до ситуації почуття запропонованим способом.</w:t>
      </w:r>
    </w:p>
    <w:p w:rsidR="006A0678" w:rsidRPr="006A0678" w:rsidRDefault="006A0678" w:rsidP="006A0678">
      <w:r w:rsidRPr="006A0678">
        <w:t>4.</w:t>
      </w:r>
      <w:r w:rsidRPr="006A0678">
        <w:tab/>
        <w:t>Співчуття і співпереживання. («Мозковий штурм».)</w:t>
      </w:r>
    </w:p>
    <w:p w:rsidR="006A0678" w:rsidRPr="006A0678" w:rsidRDefault="006A0678" w:rsidP="006A0678">
      <w:r w:rsidRPr="006A0678">
        <w:t>Завдання для обговорення:</w:t>
      </w:r>
    </w:p>
    <w:p w:rsidR="006A0678" w:rsidRPr="006A0678" w:rsidRDefault="006A0678" w:rsidP="006A0678">
      <w:r w:rsidRPr="006A0678">
        <w:t>— Як правильно висловити співчуття й співпереживання у ситуаціях:</w:t>
      </w:r>
    </w:p>
    <w:p w:rsidR="006A0678" w:rsidRPr="006A0678" w:rsidRDefault="006A0678" w:rsidP="006A0678">
      <w:r w:rsidRPr="006A0678">
        <w:t>а)</w:t>
      </w:r>
      <w:r w:rsidRPr="006A0678">
        <w:tab/>
        <w:t>дитина стурбована станом здоров’я хворого родича;</w:t>
      </w:r>
    </w:p>
    <w:p w:rsidR="006A0678" w:rsidRPr="006A0678" w:rsidRDefault="006A0678" w:rsidP="006A0678">
      <w:r w:rsidRPr="006A0678">
        <w:t>б)</w:t>
      </w:r>
      <w:r w:rsidRPr="006A0678">
        <w:tab/>
        <w:t>дитина травмована в ДТП і тимчасово не може рухатися;</w:t>
      </w:r>
    </w:p>
    <w:p w:rsidR="006A0678" w:rsidRPr="006A0678" w:rsidRDefault="006A0678" w:rsidP="006A0678">
      <w:r w:rsidRPr="006A0678">
        <w:t>в)</w:t>
      </w:r>
      <w:r w:rsidRPr="006A0678">
        <w:tab/>
        <w:t>дитина за контрольну роботу одержала 2 бали.</w:t>
      </w:r>
    </w:p>
    <w:p w:rsidR="006A0678" w:rsidRPr="006A0678" w:rsidRDefault="006A0678" w:rsidP="006A0678">
      <w:r w:rsidRPr="006A0678">
        <w:t>Запитання до учнів:</w:t>
      </w:r>
    </w:p>
    <w:p w:rsidR="006A0678" w:rsidRPr="006A0678" w:rsidRDefault="006A0678" w:rsidP="006A0678">
      <w:r w:rsidRPr="006A0678">
        <w:t>— Чи допоможе дитині співчуття й співпереживання інших? Як саме?</w:t>
      </w:r>
    </w:p>
    <w:p w:rsidR="006A0678" w:rsidRPr="006A0678" w:rsidRDefault="006A0678" w:rsidP="006A0678">
      <w:pPr>
        <w:numPr>
          <w:ilvl w:val="0"/>
          <w:numId w:val="2"/>
        </w:numPr>
        <w:rPr>
          <w:b/>
          <w:bCs/>
        </w:rPr>
      </w:pPr>
      <w:r w:rsidRPr="006A0678">
        <w:rPr>
          <w:b/>
          <w:bCs/>
        </w:rPr>
        <w:t>5.</w:t>
      </w:r>
      <w:r w:rsidRPr="006A0678">
        <w:rPr>
          <w:b/>
          <w:bCs/>
        </w:rPr>
        <w:tab/>
        <w:t>Узагальнення й закріплення знань</w:t>
      </w:r>
    </w:p>
    <w:p w:rsidR="006A0678" w:rsidRPr="006A0678" w:rsidRDefault="006A0678" w:rsidP="006A0678">
      <w:pPr>
        <w:rPr>
          <w:bCs/>
        </w:rPr>
      </w:pPr>
      <w:r w:rsidRPr="006A0678">
        <w:rPr>
          <w:bCs/>
        </w:rPr>
        <w:t>5.1.</w:t>
      </w:r>
      <w:r w:rsidRPr="006A0678">
        <w:rPr>
          <w:bCs/>
        </w:rPr>
        <w:t> </w:t>
      </w:r>
      <w:r w:rsidRPr="006A0678">
        <w:rPr>
          <w:bCs/>
        </w:rPr>
        <w:t>Індивідуальна робота за картками. (Роздавальний матеріал.)</w:t>
      </w:r>
    </w:p>
    <w:p w:rsidR="006A0678" w:rsidRPr="006A0678" w:rsidRDefault="006A0678" w:rsidP="006A0678">
      <w:pPr>
        <w:rPr>
          <w:i/>
          <w:iCs/>
        </w:rPr>
      </w:pPr>
      <w:r w:rsidRPr="006A0678">
        <w:rPr>
          <w:i/>
          <w:iCs/>
        </w:rPr>
        <w:t>Картка № 1</w:t>
      </w:r>
    </w:p>
    <w:p w:rsidR="006A0678" w:rsidRPr="006A0678" w:rsidRDefault="006A0678" w:rsidP="006A0678">
      <w:r w:rsidRPr="006A0678">
        <w:t>1.</w:t>
      </w:r>
      <w:r w:rsidRPr="006A0678">
        <w:tab/>
        <w:t>Чи може людина взагалі не відчувати емоцій? Чому?</w:t>
      </w:r>
    </w:p>
    <w:p w:rsidR="006A0678" w:rsidRPr="006A0678" w:rsidRDefault="006A0678" w:rsidP="006A0678">
      <w:r w:rsidRPr="006A0678">
        <w:t>2.</w:t>
      </w:r>
      <w:r w:rsidRPr="006A0678">
        <w:tab/>
        <w:t>Чи потрібно стримувати всі свої емоції?</w:t>
      </w:r>
    </w:p>
    <w:p w:rsidR="006A0678" w:rsidRPr="006A0678" w:rsidRDefault="006A0678" w:rsidP="006A0678">
      <w:r w:rsidRPr="006A0678">
        <w:t>3.</w:t>
      </w:r>
      <w:r w:rsidRPr="006A0678">
        <w:tab/>
        <w:t>Чому потрібно вчитися виражати свої почуття?</w:t>
      </w:r>
    </w:p>
    <w:p w:rsidR="006A0678" w:rsidRPr="006A0678" w:rsidRDefault="006A0678" w:rsidP="006A0678">
      <w:pPr>
        <w:rPr>
          <w:i/>
          <w:iCs/>
        </w:rPr>
      </w:pPr>
      <w:r w:rsidRPr="006A0678">
        <w:rPr>
          <w:i/>
          <w:iCs/>
        </w:rPr>
        <w:t>Картка № 2</w:t>
      </w:r>
    </w:p>
    <w:p w:rsidR="006A0678" w:rsidRPr="006A0678" w:rsidRDefault="006A0678" w:rsidP="006A0678">
      <w:r w:rsidRPr="006A0678">
        <w:t>1.</w:t>
      </w:r>
      <w:r w:rsidRPr="006A0678">
        <w:tab/>
        <w:t>Чи може людина керувати своїми емоціями?</w:t>
      </w:r>
    </w:p>
    <w:p w:rsidR="006A0678" w:rsidRPr="006A0678" w:rsidRDefault="006A0678" w:rsidP="006A0678">
      <w:r w:rsidRPr="006A0678">
        <w:t>2.</w:t>
      </w:r>
      <w:r w:rsidRPr="006A0678">
        <w:tab/>
        <w:t>Як емоції впливають на спілкування?</w:t>
      </w:r>
    </w:p>
    <w:p w:rsidR="006A0678" w:rsidRPr="006A0678" w:rsidRDefault="006A0678" w:rsidP="006A0678">
      <w:r w:rsidRPr="006A0678">
        <w:lastRenderedPageBreak/>
        <w:t>3.</w:t>
      </w:r>
      <w:r w:rsidRPr="006A0678">
        <w:tab/>
        <w:t>Якими бувають почуття? Наведи приклади.</w:t>
      </w:r>
    </w:p>
    <w:p w:rsidR="006A0678" w:rsidRPr="006A0678" w:rsidRDefault="006A0678" w:rsidP="006A0678">
      <w:pPr>
        <w:rPr>
          <w:bCs/>
        </w:rPr>
      </w:pPr>
      <w:r w:rsidRPr="006A0678">
        <w:rPr>
          <w:bCs/>
        </w:rPr>
        <w:t>5.2.</w:t>
      </w:r>
      <w:r w:rsidRPr="006A0678">
        <w:rPr>
          <w:bCs/>
        </w:rPr>
        <w:t> </w:t>
      </w:r>
      <w:r w:rsidRPr="006A0678">
        <w:rPr>
          <w:bCs/>
        </w:rPr>
        <w:t>Гра «Міми». (Робота в парах або невеликих групах.)</w:t>
      </w:r>
    </w:p>
    <w:p w:rsidR="006A0678" w:rsidRPr="006A0678" w:rsidRDefault="006A0678" w:rsidP="006A0678">
      <w:r w:rsidRPr="006A0678">
        <w:t>Учні спілкуються лише за допомогою міміки. Треба вгадати емоцію, яку показує учень, за його виразом обличчя та жестами. Той, хто вгадав першим, загадує свою емоцію.</w:t>
      </w:r>
    </w:p>
    <w:p w:rsidR="006A0678" w:rsidRPr="006A0678" w:rsidRDefault="006A0678" w:rsidP="006A0678">
      <w:pPr>
        <w:rPr>
          <w:bCs/>
        </w:rPr>
      </w:pPr>
      <w:r w:rsidRPr="006A0678">
        <w:rPr>
          <w:bCs/>
        </w:rPr>
        <w:t>5.3.</w:t>
      </w:r>
      <w:r w:rsidRPr="006A0678">
        <w:rPr>
          <w:bCs/>
        </w:rPr>
        <w:t> </w:t>
      </w:r>
      <w:r w:rsidRPr="006A0678">
        <w:rPr>
          <w:bCs/>
        </w:rPr>
        <w:t>Відповідь на проблемне запитання.</w:t>
      </w:r>
    </w:p>
    <w:p w:rsidR="006A0678" w:rsidRPr="006A0678" w:rsidRDefault="006A0678" w:rsidP="006A0678">
      <w:pPr>
        <w:numPr>
          <w:ilvl w:val="0"/>
          <w:numId w:val="2"/>
        </w:numPr>
        <w:rPr>
          <w:b/>
          <w:bCs/>
        </w:rPr>
      </w:pPr>
      <w:r w:rsidRPr="006A0678">
        <w:rPr>
          <w:b/>
          <w:bCs/>
        </w:rPr>
        <w:t>6.</w:t>
      </w:r>
      <w:r w:rsidRPr="006A0678">
        <w:rPr>
          <w:b/>
          <w:bCs/>
        </w:rPr>
        <w:tab/>
        <w:t>Підбиття підсумків уроку</w:t>
      </w:r>
    </w:p>
    <w:p w:rsidR="006A0678" w:rsidRPr="006A0678" w:rsidRDefault="006A0678" w:rsidP="006A0678">
      <w:pPr>
        <w:rPr>
          <w:bCs/>
        </w:rPr>
      </w:pPr>
      <w:r w:rsidRPr="006A0678">
        <w:rPr>
          <w:bCs/>
        </w:rPr>
        <w:t>Прийом «Бажаю вам…»</w:t>
      </w:r>
    </w:p>
    <w:p w:rsidR="006A0678" w:rsidRPr="006A0678" w:rsidRDefault="006A0678" w:rsidP="006A0678">
      <w:r w:rsidRPr="006A0678">
        <w:t>Учні дарують своїм однокласникам побажання щодо теми уроку.</w:t>
      </w:r>
    </w:p>
    <w:p w:rsidR="006A0678" w:rsidRPr="006A0678" w:rsidRDefault="006A0678" w:rsidP="006A0678"/>
    <w:p w:rsidR="006A0678" w:rsidRPr="006A0678" w:rsidRDefault="006A0678" w:rsidP="006A0678"/>
    <w:p w:rsidR="006A0678" w:rsidRPr="006A0678" w:rsidRDefault="006A0678" w:rsidP="006A0678">
      <w:pPr>
        <w:numPr>
          <w:ilvl w:val="0"/>
          <w:numId w:val="2"/>
        </w:numPr>
        <w:rPr>
          <w:b/>
          <w:bCs/>
        </w:rPr>
      </w:pPr>
      <w:r w:rsidRPr="006A0678">
        <w:rPr>
          <w:b/>
          <w:bCs/>
        </w:rPr>
        <w:t>7.</w:t>
      </w:r>
      <w:r w:rsidRPr="006A0678">
        <w:rPr>
          <w:b/>
          <w:bCs/>
        </w:rPr>
        <w:tab/>
        <w:t>Домашнє завдання, інструктаж щодо його виконання</w:t>
      </w:r>
    </w:p>
    <w:p w:rsidR="006A0678" w:rsidRPr="006A0678" w:rsidRDefault="006A0678" w:rsidP="006A0678">
      <w:pPr>
        <w:rPr>
          <w:bCs/>
        </w:rPr>
      </w:pPr>
      <w:r w:rsidRPr="006A0678">
        <w:rPr>
          <w:bCs/>
        </w:rPr>
        <w:t>7.1.</w:t>
      </w:r>
      <w:r w:rsidRPr="006A0678">
        <w:rPr>
          <w:bCs/>
        </w:rPr>
        <w:t> </w:t>
      </w:r>
      <w:r w:rsidRPr="006A0678">
        <w:rPr>
          <w:bCs/>
        </w:rPr>
        <w:t>Завдання для всього класу.</w:t>
      </w:r>
    </w:p>
    <w:p w:rsidR="006A0678" w:rsidRPr="006A0678" w:rsidRDefault="006A0678" w:rsidP="006A0678">
      <w:r w:rsidRPr="006A0678">
        <w:t>Підручник: ____________________________________________</w:t>
      </w:r>
    </w:p>
    <w:p w:rsidR="006A0678" w:rsidRPr="006A0678" w:rsidRDefault="006A0678" w:rsidP="006A0678">
      <w:r w:rsidRPr="006A0678">
        <w:t>Робочий зошит: ________________________________________</w:t>
      </w:r>
    </w:p>
    <w:p w:rsidR="006A0678" w:rsidRPr="006A0678" w:rsidRDefault="006A0678" w:rsidP="006A0678">
      <w:pPr>
        <w:rPr>
          <w:bCs/>
        </w:rPr>
      </w:pPr>
      <w:r w:rsidRPr="006A0678">
        <w:rPr>
          <w:bCs/>
        </w:rPr>
        <w:t>7.2.</w:t>
      </w:r>
      <w:r w:rsidRPr="006A0678">
        <w:rPr>
          <w:bCs/>
        </w:rPr>
        <w:t> </w:t>
      </w:r>
      <w:r w:rsidRPr="006A0678">
        <w:rPr>
          <w:bCs/>
        </w:rPr>
        <w:t>Індивідуальні завдання.</w:t>
      </w:r>
    </w:p>
    <w:p w:rsidR="006A0678" w:rsidRPr="006A0678" w:rsidRDefault="006A0678" w:rsidP="006A0678">
      <w:r w:rsidRPr="006A0678">
        <w:t>1.</w:t>
      </w:r>
      <w:r w:rsidRPr="006A0678">
        <w:tab/>
        <w:t>Як ти керуєш своїми емоціями?</w:t>
      </w:r>
    </w:p>
    <w:p w:rsidR="006A0678" w:rsidRPr="006A0678" w:rsidRDefault="006A0678" w:rsidP="006A0678">
      <w:r w:rsidRPr="006A0678">
        <w:t>2.</w:t>
      </w:r>
      <w:r w:rsidRPr="006A0678">
        <w:tab/>
        <w:t>Які почуття пов’язані в тебе з різними порами року?</w:t>
      </w:r>
    </w:p>
    <w:p w:rsidR="006A0678" w:rsidRPr="006A0678" w:rsidRDefault="006A0678" w:rsidP="006A0678"/>
    <w:p w:rsidR="00CE4509" w:rsidRDefault="00CE4509"/>
    <w:sectPr w:rsidR="00CE45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1F7A"/>
    <w:multiLevelType w:val="hybridMultilevel"/>
    <w:tmpl w:val="56764CEC"/>
    <w:lvl w:ilvl="0" w:tplc="4BC65096">
      <w:start w:val="1"/>
      <w:numFmt w:val="bullet"/>
      <w:pStyle w:val="a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2BBD8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78"/>
    <w:rsid w:val="006A0678"/>
    <w:rsid w:val="00C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0DEB9-32BB-41DE-A81D-BEDBEE31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Єтап"/>
    <w:basedOn w:val="a0"/>
    <w:rsid w:val="006A0678"/>
    <w:pPr>
      <w:widowControl w:val="0"/>
      <w:numPr>
        <w:numId w:val="1"/>
      </w:numPr>
      <w:tabs>
        <w:tab w:val="left" w:pos="240"/>
        <w:tab w:val="left" w:pos="500"/>
      </w:tabs>
      <w:autoSpaceDE w:val="0"/>
      <w:autoSpaceDN w:val="0"/>
      <w:adjustRightInd w:val="0"/>
      <w:spacing w:before="240" w:after="120" w:line="360" w:lineRule="auto"/>
      <w:ind w:left="992" w:hanging="567"/>
      <w:jc w:val="both"/>
    </w:pPr>
    <w:rPr>
      <w:rFonts w:eastAsia="Times New Roman" w:cs="Myriad Pro"/>
      <w:b/>
      <w:bCs/>
      <w:color w:val="00000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2171</Words>
  <Characters>1239</Characters>
  <Application>Microsoft Office Word</Application>
  <DocSecurity>0</DocSecurity>
  <Lines>10</Lines>
  <Paragraphs>6</Paragraphs>
  <ScaleCrop>false</ScaleCrop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2016-10-30T07:08:00Z</dcterms:created>
  <dcterms:modified xsi:type="dcterms:W3CDTF">2016-10-30T07:08:00Z</dcterms:modified>
</cp:coreProperties>
</file>