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F5" w:rsidRDefault="00891519" w:rsidP="0089151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1519">
        <w:rPr>
          <w:rFonts w:ascii="Times New Roman" w:hAnsi="Times New Roman" w:cs="Times New Roman"/>
          <w:b/>
          <w:sz w:val="28"/>
          <w:szCs w:val="28"/>
          <w:lang w:val="uk-UA"/>
        </w:rPr>
        <w:t>Урок 18</w:t>
      </w:r>
    </w:p>
    <w:p w:rsidR="00891519" w:rsidRDefault="00891519" w:rsidP="008915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3A3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Спілкування людей. Засоби комунікації. Навички спілкування</w:t>
      </w:r>
    </w:p>
    <w:p w:rsidR="00891519" w:rsidRDefault="00891519" w:rsidP="008915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  <w:r>
        <w:rPr>
          <w:rFonts w:ascii="Times New Roman" w:hAnsi="Times New Roman" w:cs="Times New Roman"/>
          <w:sz w:val="28"/>
          <w:szCs w:val="28"/>
          <w:lang w:val="uk-UA"/>
        </w:rPr>
        <w:t>дати уявлення про роль спілкування в житті людини, вплив спілкування на здоров'я; розвивати життєві навички користування засобами комунікації та навички спілкування; виховувати соціальну свідомість.</w:t>
      </w:r>
    </w:p>
    <w:p w:rsidR="00891519" w:rsidRDefault="00024EA2" w:rsidP="008915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підручники, аркуші паперу формату А4, маркери, музичний супровід.</w:t>
      </w:r>
    </w:p>
    <w:p w:rsidR="00024EA2" w:rsidRDefault="00024EA2" w:rsidP="008915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 уроку: </w:t>
      </w:r>
      <w:r>
        <w:rPr>
          <w:rFonts w:ascii="Times New Roman" w:hAnsi="Times New Roman" w:cs="Times New Roman"/>
          <w:sz w:val="28"/>
          <w:szCs w:val="28"/>
          <w:lang w:val="uk-UA"/>
        </w:rPr>
        <w:t>засвоєння нових знань.</w:t>
      </w:r>
    </w:p>
    <w:p w:rsidR="00024EA2" w:rsidRDefault="00024EA2" w:rsidP="00024EA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024EA2" w:rsidRDefault="00024EA2" w:rsidP="00024EA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І. Організаційний момент</w:t>
      </w:r>
    </w:p>
    <w:p w:rsidR="00024EA2" w:rsidRDefault="00024EA2" w:rsidP="00024EA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Привітання вчителя. Установка на позитивний настрій</w:t>
      </w:r>
    </w:p>
    <w:p w:rsidR="00A7789E" w:rsidRDefault="00A7789E" w:rsidP="00024E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Вправа «Тримай усмішку – вона додає здоров'я»</w:t>
      </w:r>
    </w:p>
    <w:p w:rsidR="00A7789E" w:rsidRDefault="00A7789E" w:rsidP="00024EA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Руханка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(під музичний супровід)</w:t>
      </w:r>
    </w:p>
    <w:p w:rsidR="00A7789E" w:rsidRDefault="00A7789E" w:rsidP="00024E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Трава  -  низенька-низенька, (присісти)</w:t>
      </w:r>
    </w:p>
    <w:p w:rsidR="00A7789E" w:rsidRDefault="00A7789E" w:rsidP="00024E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Дерева – високі-високі. (потягнутися)</w:t>
      </w:r>
    </w:p>
    <w:p w:rsidR="00A7789E" w:rsidRDefault="00A7789E" w:rsidP="00024E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Вітер дерева колише, гойдає (нахили тулуба)</w:t>
      </w:r>
    </w:p>
    <w:p w:rsidR="00A7789E" w:rsidRDefault="00A7789E" w:rsidP="00024E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 в право, то вліво хитає, (нахили тулуба)</w:t>
      </w:r>
    </w:p>
    <w:p w:rsidR="00A7789E" w:rsidRDefault="00A7789E" w:rsidP="00024E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 в перед, то назад, (нахили тулуба)</w:t>
      </w:r>
    </w:p>
    <w:p w:rsidR="00A7789E" w:rsidRDefault="00A7789E" w:rsidP="00024E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 в низ пригинає. (нахили тулуба)</w:t>
      </w:r>
    </w:p>
    <w:p w:rsidR="00A7789E" w:rsidRDefault="00A7789E" w:rsidP="00024E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Птахи летять, відлітають, (помахати руками, як крилами)</w:t>
      </w:r>
    </w:p>
    <w:p w:rsidR="00A7789E" w:rsidRDefault="00A7789E" w:rsidP="00024E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учні тихенько за парти сідають (сісти за парти)</w:t>
      </w:r>
    </w:p>
    <w:p w:rsidR="00DB2175" w:rsidRDefault="00A7789E" w:rsidP="00024E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основи здоров'я вивчають.</w:t>
      </w:r>
    </w:p>
    <w:p w:rsidR="00D04F9D" w:rsidRDefault="00D04F9D" w:rsidP="00024E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07B7" w:rsidRDefault="003B07B7" w:rsidP="00024EA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ІІІ. Актуалізація опорних знань, мотивація навчальної діяльності</w:t>
      </w:r>
    </w:p>
    <w:p w:rsidR="003B07B7" w:rsidRDefault="003B07B7" w:rsidP="003B07B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Складання на дошці кругової діаграми «Від чого залежить наше здоров'я»</w:t>
      </w:r>
    </w:p>
    <w:p w:rsidR="003B07B7" w:rsidRDefault="003B07B7" w:rsidP="003B07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Проблемні запитання.</w:t>
      </w:r>
    </w:p>
    <w:p w:rsidR="003B07B7" w:rsidRPr="003B07B7" w:rsidRDefault="003B07B7" w:rsidP="003B07B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Заради чого людина вступає в процес спілкування? Чи впливає спілкування на здоров'я людини?</w:t>
      </w:r>
    </w:p>
    <w:p w:rsidR="003B07B7" w:rsidRDefault="003B07B7" w:rsidP="003B07B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Вправа «Асоціативний кущ»</w:t>
      </w:r>
    </w:p>
    <w:p w:rsidR="003B07B7" w:rsidRDefault="003B07B7" w:rsidP="003B07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Обговорення визначень поняття «спілкування».</w:t>
      </w:r>
    </w:p>
    <w:p w:rsidR="003B07B7" w:rsidRDefault="003B07B7" w:rsidP="003B07B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07B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3B07B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B07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 теми і мети уроку</w:t>
      </w:r>
    </w:p>
    <w:p w:rsidR="003B07B7" w:rsidRDefault="003B07B7" w:rsidP="003B07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Епіграф уроку: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Спілкування – найбільша розкіш у житті (Антуан де Сент-Екзюпері).</w:t>
      </w:r>
    </w:p>
    <w:p w:rsidR="003B07B7" w:rsidRDefault="003B07B7" w:rsidP="003B07B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Вивчення нового матеріалу</w:t>
      </w:r>
    </w:p>
    <w:p w:rsidR="003B07B7" w:rsidRDefault="003B07B7" w:rsidP="003B07B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Вступне слово вчителя</w:t>
      </w:r>
    </w:p>
    <w:p w:rsidR="003B07B7" w:rsidRDefault="003B07B7" w:rsidP="00E71525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Значення спілкування в житті людини</w:t>
      </w:r>
    </w:p>
    <w:p w:rsidR="003B07B7" w:rsidRDefault="00CD230C" w:rsidP="003B07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Упродовж життя кожен з нас постійно контактує, спілкується з найрізноманітнішими людьми. Здавалося б, життєвий досвід, який ми поступово набуваємо, дозволяє розв'язати будь-яке повсякденне питання. Але насправді лише одиниці самостійно відкривають правила спілкування, що допомагають уникати додаткових труднощів у взаємодії з іншими людьми, своєчасно «гасити» конфлікти в наслідок непорозумінь.</w:t>
      </w:r>
    </w:p>
    <w:p w:rsidR="00CD230C" w:rsidRDefault="00CD230C" w:rsidP="003B07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Спілкування – це складний багатоплановий процес установлення і розвитку контактів між людьми, який породжений потребами спільної діяльності і включає обмін інформацією, вироблення єдиної стратегії взаємодії, сприйняття і розуміння іншої людини.</w:t>
      </w:r>
    </w:p>
    <w:p w:rsidR="00CD230C" w:rsidRDefault="00CD230C" w:rsidP="003B07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Жити – значить пізнавати себе, творити себе, відчувати свою залежність не тільки від світу матеріального, </w:t>
      </w:r>
      <w:r w:rsidR="00E71525">
        <w:rPr>
          <w:rFonts w:ascii="Times New Roman" w:hAnsi="Times New Roman" w:cs="Times New Roman"/>
          <w:sz w:val="28"/>
          <w:szCs w:val="28"/>
          <w:lang w:val="uk-UA"/>
        </w:rPr>
        <w:t xml:space="preserve">але й вищого, духовного. Найвище багатство людини – це можливість спілкуватися. У спілкуванні ми пізнаємо один одного, </w:t>
      </w:r>
      <w:r w:rsidR="00E71525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розвиваємо свої моральні і психічні якості, розкриваємо себе. Не можна не погодитися зі словами відомого письменника А. де Сент-Екзюпері про те, що «Спілкування – найбільша розкіш у житті».</w:t>
      </w:r>
    </w:p>
    <w:p w:rsidR="00E71525" w:rsidRDefault="00E71525" w:rsidP="00E71525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Основні правила спілкування</w:t>
      </w:r>
    </w:p>
    <w:p w:rsidR="00E71525" w:rsidRDefault="00E71525" w:rsidP="003B07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Спілкування з оточуючим середовищем починають зі слова, погляду, жесту, усмішки.</w:t>
      </w:r>
    </w:p>
    <w:p w:rsidR="00E71525" w:rsidRDefault="00E71525" w:rsidP="00E715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 Робота в малих групах</w:t>
      </w:r>
    </w:p>
    <w:p w:rsidR="00E71525" w:rsidRDefault="00E71525" w:rsidP="00E715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72D16">
        <w:rPr>
          <w:rFonts w:ascii="Times New Roman" w:hAnsi="Times New Roman" w:cs="Times New Roman"/>
          <w:sz w:val="28"/>
          <w:szCs w:val="28"/>
          <w:lang w:val="uk-UA"/>
        </w:rPr>
        <w:t>Завдання: написати пам'ятку, створити проект про запропоновані проблеми.</w:t>
      </w:r>
    </w:p>
    <w:p w:rsidR="00B72D16" w:rsidRDefault="00B72D16" w:rsidP="00B72D1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зробити наше спілкування приємним, радісним, бажаним, продуктивним?</w:t>
      </w:r>
    </w:p>
    <w:p w:rsidR="00B72D16" w:rsidRDefault="00DC209E" w:rsidP="00B72D1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Яких правил слід дотримуватися в процесі спілкування зі співрозмовником?</w:t>
      </w:r>
    </w:p>
    <w:p w:rsidR="00DC209E" w:rsidRDefault="00DC209E" w:rsidP="00DC209E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Обговорення правил спілкування між учнями групи.</w:t>
      </w:r>
    </w:p>
    <w:p w:rsidR="00DC209E" w:rsidRDefault="00DC209E" w:rsidP="00DC209E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Отже, можна виділити такі основні правила спілкування:</w:t>
      </w:r>
    </w:p>
    <w:p w:rsidR="00DC209E" w:rsidRDefault="00DC209E" w:rsidP="00DC209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Будьте завжди ввічливими, привітними та доброзичливими в спілкуванні. З повагою ставтеся до співрозмовника.</w:t>
      </w:r>
    </w:p>
    <w:p w:rsidR="00DC209E" w:rsidRDefault="00DC209E" w:rsidP="00DC209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Будьте уважними до співрозмовника, до його стану і настрою, до того, що і як він говорить, як реагує на ті чи інші слова.</w:t>
      </w:r>
    </w:p>
    <w:p w:rsidR="00DC209E" w:rsidRDefault="00DC209E" w:rsidP="00DC209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Умійте слухати і не перебивати інших.</w:t>
      </w:r>
    </w:p>
    <w:p w:rsidR="0017419B" w:rsidRDefault="0017419B" w:rsidP="00DC209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бійтеся вступати в контакти (усні чи письмові) з людьми, навіть не знайомими вам, але при цьому уникайте нав'язливості.</w:t>
      </w:r>
    </w:p>
    <w:p w:rsidR="006454C4" w:rsidRDefault="006454C4" w:rsidP="00DC209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Говоріть про те, що може бути цікавим і корисним для тих, хто вас слухає.</w:t>
      </w:r>
    </w:p>
    <w:p w:rsidR="006454C4" w:rsidRDefault="006454C4" w:rsidP="00DC209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завдавайте людям прикрощів словом (не ображайте, не говоріть неприємного не виявляйте своєї неповаги, не вживайте грубих слів тощо).</w:t>
      </w:r>
    </w:p>
    <w:p w:rsidR="006454C4" w:rsidRDefault="006454C4" w:rsidP="00DC209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Умійте ввічливо попросити про щось і ввічливо відмовити в чомусь, не образивши людину своєю відмовою. Намагайтеся чемно пояснити пр</w:t>
      </w:r>
      <w:r w:rsidR="00A7663F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чину прохання чи відмови.</w:t>
      </w:r>
    </w:p>
    <w:p w:rsidR="006454C4" w:rsidRDefault="00A7663F" w:rsidP="00DC209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Використовуйте в спілкуванні слова «будь-ласка», «вибачте», «не ображайтеся», «чи не змогли б ви», «на жаль» тощо. Стежте за культурою мовлення.</w:t>
      </w:r>
    </w:p>
    <w:p w:rsidR="00A7663F" w:rsidRDefault="00A7663F" w:rsidP="00DC209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Умійте підтримати людину словом і ділом у будь-якій ситуації.</w:t>
      </w:r>
    </w:p>
    <w:p w:rsidR="00A7663F" w:rsidRDefault="00A7663F" w:rsidP="00A7663F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663F">
        <w:rPr>
          <w:rFonts w:ascii="Times New Roman" w:hAnsi="Times New Roman" w:cs="Times New Roman"/>
          <w:sz w:val="28"/>
          <w:szCs w:val="28"/>
          <w:lang w:val="uk-UA"/>
        </w:rPr>
        <w:t>Отже, із усього сказаного можна зробити висновок, що спілкування – це чи не найважливіша для людини річ. І для того, щоб воно приносило задоволення і бажаний результат, слід виробити в собі ті якості, про які ми сьогодні говорили, пам'ятати вислів древніх: «Заговори, щоб я тебе побачив».</w:t>
      </w:r>
    </w:p>
    <w:p w:rsidR="00A7663F" w:rsidRDefault="00A7663F" w:rsidP="00A7663F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Завжди пам'ятайте просту народну істину, що до людей слід ставитися так, як хочеш, щоб вони ставилися до тебе. Також у спілкуванні людей дуже важливу роль відіграють почуття та емоції.</w:t>
      </w:r>
    </w:p>
    <w:p w:rsidR="00A7663F" w:rsidRDefault="00640022" w:rsidP="0064002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Робота за підручником</w:t>
      </w:r>
    </w:p>
    <w:p w:rsidR="00640022" w:rsidRDefault="00640022" w:rsidP="0064002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Читання й обговорення статті «вербальне й невербальне спілкування».</w:t>
      </w:r>
    </w:p>
    <w:p w:rsidR="00640022" w:rsidRDefault="00640022" w:rsidP="0064002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Робота з терміном</w:t>
      </w:r>
    </w:p>
    <w:p w:rsidR="003B07B7" w:rsidRDefault="00640022" w:rsidP="00EB26A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26AC">
        <w:rPr>
          <w:rFonts w:ascii="Times New Roman" w:hAnsi="Times New Roman" w:cs="Times New Roman"/>
          <w:sz w:val="28"/>
          <w:szCs w:val="28"/>
          <w:lang w:val="uk-UA"/>
        </w:rPr>
        <w:t xml:space="preserve">Комунікація (від лат. </w:t>
      </w:r>
      <w:proofErr w:type="spellStart"/>
      <w:proofErr w:type="gramStart"/>
      <w:r w:rsidRPr="00EB26AC">
        <w:rPr>
          <w:rFonts w:ascii="Times New Roman" w:hAnsi="Times New Roman" w:cs="Times New Roman"/>
          <w:i/>
          <w:sz w:val="28"/>
          <w:szCs w:val="28"/>
          <w:lang w:val="en-US"/>
        </w:rPr>
        <w:t>Communicatio</w:t>
      </w:r>
      <w:proofErr w:type="spellEnd"/>
      <w:r w:rsidRPr="00EB26AC">
        <w:rPr>
          <w:rFonts w:ascii="Times New Roman" w:hAnsi="Times New Roman" w:cs="Times New Roman"/>
          <w:sz w:val="28"/>
          <w:szCs w:val="28"/>
          <w:lang w:val="uk-UA"/>
        </w:rPr>
        <w:t xml:space="preserve"> – єдність, передача, з'єднання, повідомлення, пов'язаного з дієсловом лат.</w:t>
      </w:r>
      <w:proofErr w:type="gramEnd"/>
      <w:r w:rsidRPr="00EB26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EB26AC" w:rsidRPr="00EB26AC">
        <w:rPr>
          <w:rFonts w:ascii="Times New Roman" w:hAnsi="Times New Roman" w:cs="Times New Roman"/>
          <w:i/>
          <w:sz w:val="28"/>
          <w:szCs w:val="28"/>
          <w:lang w:val="en-US"/>
        </w:rPr>
        <w:t>Communico</w:t>
      </w:r>
      <w:proofErr w:type="spellEnd"/>
      <w:r w:rsidR="00EB26AC" w:rsidRPr="00EB26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B26AC" w:rsidRPr="00EB26AC">
        <w:rPr>
          <w:rFonts w:ascii="Times New Roman" w:hAnsi="Times New Roman" w:cs="Times New Roman"/>
          <w:sz w:val="28"/>
          <w:szCs w:val="28"/>
          <w:lang w:val="uk-UA"/>
        </w:rPr>
        <w:t>– роблю спільним, повідомляю, з'єдную, похідним від лат.</w:t>
      </w:r>
      <w:proofErr w:type="gramEnd"/>
      <w:r w:rsidR="00EB26AC" w:rsidRPr="00EB26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EB26AC" w:rsidRPr="00EB26AC">
        <w:rPr>
          <w:rFonts w:ascii="Times New Roman" w:hAnsi="Times New Roman" w:cs="Times New Roman"/>
          <w:i/>
          <w:sz w:val="28"/>
          <w:szCs w:val="28"/>
          <w:lang w:val="en-US"/>
        </w:rPr>
        <w:t>Communis</w:t>
      </w:r>
      <w:proofErr w:type="spellEnd"/>
      <w:r w:rsidR="00EB26AC" w:rsidRPr="00EB26AC">
        <w:rPr>
          <w:rFonts w:ascii="Times New Roman" w:hAnsi="Times New Roman" w:cs="Times New Roman"/>
          <w:sz w:val="28"/>
          <w:szCs w:val="28"/>
          <w:lang w:val="uk-UA"/>
        </w:rPr>
        <w:t xml:space="preserve"> – спільний) – це процес обміну інформацією (фактами, ідеями, поглядами, емоціями тощо) між двома чи більше особами.</w:t>
      </w:r>
      <w:proofErr w:type="gramEnd"/>
    </w:p>
    <w:p w:rsidR="00EB26AC" w:rsidRDefault="00EB26AC" w:rsidP="00EB26A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Колективна робота</w:t>
      </w:r>
    </w:p>
    <w:p w:rsidR="00EB26AC" w:rsidRDefault="00EB26AC" w:rsidP="00EB26A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26AC">
        <w:rPr>
          <w:rFonts w:ascii="Times New Roman" w:hAnsi="Times New Roman" w:cs="Times New Roman"/>
          <w:sz w:val="28"/>
          <w:szCs w:val="28"/>
          <w:lang w:val="uk-UA"/>
        </w:rPr>
        <w:t>На дошці прикріплені аркуші паперу з прикладами вербального і невербального спілкування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 Учні, виходячи до дошки, відповідно їх групують.</w:t>
      </w:r>
    </w:p>
    <w:p w:rsidR="00EB26AC" w:rsidRDefault="00224A37" w:rsidP="00224A3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B26AC">
        <w:rPr>
          <w:rFonts w:ascii="Times New Roman" w:hAnsi="Times New Roman" w:cs="Times New Roman"/>
          <w:sz w:val="28"/>
          <w:szCs w:val="28"/>
          <w:lang w:val="uk-UA"/>
        </w:rPr>
        <w:t xml:space="preserve">ербальне </w:t>
      </w:r>
      <w:r w:rsidR="00754F3E">
        <w:rPr>
          <w:rFonts w:ascii="Times New Roman" w:hAnsi="Times New Roman" w:cs="Times New Roman"/>
          <w:sz w:val="28"/>
          <w:szCs w:val="28"/>
          <w:lang w:val="uk-UA"/>
        </w:rPr>
        <w:t>та невербальне спілкування,                    - паузи,</w:t>
      </w:r>
    </w:p>
    <w:p w:rsidR="00754F3E" w:rsidRDefault="00754F3E" w:rsidP="00224A3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жести,                                                                           - манери,</w:t>
      </w:r>
    </w:p>
    <w:p w:rsidR="00754F3E" w:rsidRDefault="00754F3E" w:rsidP="00224A3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міміка,                                                                          - зовнішність,</w:t>
      </w:r>
    </w:p>
    <w:p w:rsidR="00754F3E" w:rsidRDefault="00754F3E" w:rsidP="00224A3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інтонація,                                                                     - пози.</w:t>
      </w:r>
    </w:p>
    <w:p w:rsidR="00754F3E" w:rsidRDefault="00754F3E" w:rsidP="00754F3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Висновок.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одних і тих же ситуаціях люди поводять себе по різному. Одні намагаються відстояти свою точку зору, незважаючи на інтереси й почуття інших. Вони вдаються до погроз, застосовують фізичну силу. Таких людей не люблять, бояться, уникають. Таку поведінку називають агресивною. Пасивні люди, навпаки, не вміють себе захистити і, як правило, </w:t>
      </w:r>
      <w:r w:rsidR="001679D9">
        <w:rPr>
          <w:rFonts w:ascii="Times New Roman" w:hAnsi="Times New Roman" w:cs="Times New Roman"/>
          <w:sz w:val="28"/>
          <w:szCs w:val="28"/>
          <w:lang w:val="uk-UA"/>
        </w:rPr>
        <w:t>нікому не вміють відмовити. Люди, які впевнені у собі, мають багато друзів, вони вміють домовлятися без погроз та бійок. Таку поведінку ще називають інтелігентною. Упевнена манера спілкування є здебільшого найкращою.</w:t>
      </w:r>
    </w:p>
    <w:p w:rsidR="001679D9" w:rsidRPr="001679D9" w:rsidRDefault="001679D9" w:rsidP="001679D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Оздоровлю вальна вправа</w:t>
      </w:r>
    </w:p>
    <w:p w:rsidR="001679D9" w:rsidRDefault="001679D9" w:rsidP="001679D9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Пантоміма «Вислови думку за допомогою жестів, міміки, пози»</w:t>
      </w:r>
    </w:p>
    <w:p w:rsidR="001679D9" w:rsidRDefault="001679D9" w:rsidP="001679D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Узагальнення та систематизація матеріалу</w:t>
      </w:r>
    </w:p>
    <w:p w:rsidR="001679D9" w:rsidRDefault="001679D9" w:rsidP="001679D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Робота в колі</w:t>
      </w:r>
    </w:p>
    <w:p w:rsidR="001679D9" w:rsidRDefault="001679D9" w:rsidP="001679D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Учитель звертається до учнів: «Попросіть свого сусіда зліва про невеличку послугу, використовуючи агресивну манеру спілкування». Обговорення</w:t>
      </w:r>
    </w:p>
    <w:p w:rsidR="001679D9" w:rsidRDefault="001679D9" w:rsidP="001679D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виникло у вас бажання допомогти своєму сусідові? Чому?</w:t>
      </w:r>
    </w:p>
    <w:p w:rsidR="001679D9" w:rsidRDefault="001679D9" w:rsidP="001679D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були подібні ситуації у вашому житті?</w:t>
      </w:r>
    </w:p>
    <w:p w:rsidR="001679D9" w:rsidRDefault="001679D9" w:rsidP="001679D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подобається вам така манера спілкування?</w:t>
      </w:r>
    </w:p>
    <w:p w:rsidR="001679D9" w:rsidRDefault="001679D9" w:rsidP="0016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Висновок. </w:t>
      </w:r>
      <w:r w:rsidR="008C679E">
        <w:rPr>
          <w:rFonts w:ascii="Times New Roman" w:hAnsi="Times New Roman" w:cs="Times New Roman"/>
          <w:sz w:val="28"/>
          <w:szCs w:val="28"/>
          <w:lang w:val="uk-UA"/>
        </w:rPr>
        <w:t>Агресивна поведінка підлітків і молоді – одна з найбільш актуальних соціальних проблем. Зростання насильницької злочинності є тому</w:t>
      </w:r>
      <w:r w:rsidR="00D1001D">
        <w:rPr>
          <w:rFonts w:ascii="Times New Roman" w:hAnsi="Times New Roman" w:cs="Times New Roman"/>
          <w:sz w:val="28"/>
          <w:szCs w:val="28"/>
          <w:lang w:val="uk-UA"/>
        </w:rPr>
        <w:t xml:space="preserve"> підтвердженням.</w:t>
      </w:r>
    </w:p>
    <w:p w:rsidR="00D1001D" w:rsidRDefault="00D1001D" w:rsidP="0016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основі виникнення та розвитку агресивної поведінки в підлітків можуть лежати такі причини: особистісні особливості підлітка, особливості взаємин із батьками та іншими дорослими тощо.</w:t>
      </w:r>
    </w:p>
    <w:p w:rsidR="00D1001D" w:rsidRDefault="00D1001D" w:rsidP="0016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Підліткові спільноти, які є основною формою взаємодії, також можуть бути передумовою виникнення агресивної поведінки в підлітків. Прояви агресивності в хлопчиків і дівчаток</w:t>
      </w:r>
      <w:r w:rsidR="002204A8">
        <w:rPr>
          <w:rFonts w:ascii="Times New Roman" w:hAnsi="Times New Roman" w:cs="Times New Roman"/>
          <w:sz w:val="28"/>
          <w:szCs w:val="28"/>
          <w:lang w:val="uk-UA"/>
        </w:rPr>
        <w:t xml:space="preserve">-підлітків різні. Підлітки, чия самооцінка знаходиться в конфлікті із зовнішньою оцінкою соціуму (оцінка нижче й не </w:t>
      </w:r>
      <w:r w:rsidR="002204A8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відповідає самооцінці), значимо відрізняються від своїх однолітків вищими показниками агресії.</w:t>
      </w:r>
    </w:p>
    <w:p w:rsidR="002204A8" w:rsidRDefault="002204A8" w:rsidP="001679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Специфічною особливістю агресивної поведінки в підлітковому віці є залежність дитини від групи однолітків на тлі краху авторитету дорослих. У цьому віці бути агресивним часто означає «здаватися чи бути сильним». Конфлікти з ровесниками в основному є проявом боротьби: у хлопчиків – за лідерство, за успіхи у фізичній чи інтелектуальній сферах або за чиюсь дружбу, у дівчаток – наприклад, за представника протилежної статі.</w:t>
      </w:r>
    </w:p>
    <w:p w:rsidR="002204A8" w:rsidRDefault="002204A8" w:rsidP="002204A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Перегляд малюнків підручника «Манера спілкування»</w:t>
      </w:r>
    </w:p>
    <w:p w:rsidR="002204A8" w:rsidRDefault="002204A8" w:rsidP="002204A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Запитання:</w:t>
      </w:r>
    </w:p>
    <w:p w:rsidR="002204A8" w:rsidRDefault="00A263B9" w:rsidP="00A263B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можна за жестами, мімікою, виразом обличчя визначити манеру спілкування?</w:t>
      </w:r>
    </w:p>
    <w:p w:rsidR="00A263B9" w:rsidRDefault="00A263B9" w:rsidP="00A263B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деякі люди соромляться спілкуватися з іншими?</w:t>
      </w:r>
    </w:p>
    <w:p w:rsidR="00A263B9" w:rsidRDefault="00A263B9" w:rsidP="00A263B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відчуття виникають у вас у незнайомій компанії?</w:t>
      </w:r>
    </w:p>
    <w:p w:rsidR="00A263B9" w:rsidRDefault="00A263B9" w:rsidP="00A263B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Творча робота «Чарівна троянда»</w:t>
      </w:r>
    </w:p>
    <w:p w:rsidR="00A263B9" w:rsidRDefault="00A263B9" w:rsidP="00A263B9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Складання порад, щодо подолання сором</w:t>
      </w:r>
      <w:r>
        <w:rPr>
          <w:rFonts w:ascii="Times New Roman" w:hAnsi="Times New Roman" w:cs="Times New Roman"/>
          <w:sz w:val="28"/>
          <w:szCs w:val="28"/>
          <w:lang w:val="uk-UA"/>
        </w:rPr>
        <w:t>'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язливості</w:t>
      </w:r>
    </w:p>
    <w:p w:rsidR="00A263B9" w:rsidRDefault="00A263B9" w:rsidP="00A263B9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Учитель.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люди, які сором'язливі від народження. Їм ніяково в чужій компанії, вони ніяковіють із незнайомими людьми, соромляться відповідати на уроках. Таким людям потрібно тренувати навички подолання сором'язливості. Я пропоную вам створити чудову троянду, на пелюстках якої ми запишемо поради, як подолати сором'язливість. Потім помістимо її на наш змінний стенд. </w:t>
      </w:r>
      <w:r w:rsidRPr="00DE0646">
        <w:rPr>
          <w:rFonts w:ascii="Times New Roman" w:hAnsi="Times New Roman" w:cs="Times New Roman"/>
          <w:i/>
          <w:sz w:val="28"/>
          <w:szCs w:val="28"/>
          <w:lang w:val="uk-UA"/>
        </w:rPr>
        <w:t>(Учні складають поради</w:t>
      </w:r>
      <w:r w:rsidR="00DE0646" w:rsidRPr="00DE064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 створюють макет чарівної троянди)</w:t>
      </w:r>
      <w:r w:rsidR="00DE064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DE0646" w:rsidRDefault="00DE0646" w:rsidP="00A263B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  <w:r w:rsidR="000E21E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E21E7">
        <w:rPr>
          <w:rFonts w:ascii="Times New Roman" w:hAnsi="Times New Roman" w:cs="Times New Roman"/>
          <w:sz w:val="28"/>
          <w:szCs w:val="28"/>
          <w:lang w:val="uk-UA"/>
        </w:rPr>
        <w:t xml:space="preserve"> Сором'язливість може виникнути і закріпитися, якщо людина немає навичок спілкування, турбується через те, як оцінять оточуючі її вчинки. У результаті вона постійно принижує себе, вважаючи нездатною ні до чого або навіть дефективною. Якщо постійно говорити собі «я сором'язливий», то це обов'язково увійде у звичку, а звичка, як говорив класик, - «друга натура». Психоаналітики вважають, що сором'язливість виникає через внутрішні </w:t>
      </w:r>
      <w:r w:rsidR="000E21E7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конфлікти, а соціологи стверджують, що норми й установки суспільства роблять людей сором'язливими.</w:t>
      </w:r>
    </w:p>
    <w:p w:rsidR="000C0D65" w:rsidRDefault="000C0D65" w:rsidP="00A263B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Упоратися із сором'язливістю можна, однак спочатку треба зрозуміти причину її виникнення. Часто людина абсолютно неправильно розуміє ставлення до себе оточуючих: може думати, що її не люблять і засуджують, і її це навіть не дивує – адже вона вважає себе гіршою за інших, майже завжди чекає несприятливого результату справ.</w:t>
      </w:r>
    </w:p>
    <w:p w:rsidR="000C0D65" w:rsidRDefault="00D21BE1" w:rsidP="00D21BE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позбутися сором'язливості?</w:t>
      </w:r>
    </w:p>
    <w:p w:rsidR="00D21BE1" w:rsidRDefault="00D21BE1" w:rsidP="00455E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позбутися сором'язливості, навчитися спілкуватися з різними людьми, відчувати себе вільно й розкуто в будь-якій ситуації, треба прийняти рішення змінити своє життя і навіть звернутися за допомогою до психолога, якщо це необхідно.</w:t>
      </w:r>
    </w:p>
    <w:p w:rsidR="00F032AE" w:rsidRDefault="00F032AE" w:rsidP="00455E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Деякі рекомендації, які зовсім нескладно виконувати, ми обговоримо на уроці: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032AE" w:rsidRDefault="00F032AE" w:rsidP="00455E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73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Зрозумійте, що про вас подумають інші люди – безглуздо, а іноді просто недоречно: люди, як правило, найчастіше зайняті собою. Адже кожній людині, як і вам, небайдуже, як вона виглядає, - а вже потім люди звертають свою увагу на оточуючих. До того ж, ті чиє добре ставлення вам дійсно варто заслужити, оцінюють людей  не за зовнішніми ознаками, а за їх справжніми якостями.</w:t>
      </w:r>
    </w:p>
    <w:p w:rsidR="00F032AE" w:rsidRDefault="00175155" w:rsidP="00455E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73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Завжди мислити </w:t>
      </w:r>
      <w:r w:rsidR="00F032AE">
        <w:rPr>
          <w:rFonts w:ascii="Times New Roman" w:hAnsi="Times New Roman" w:cs="Times New Roman"/>
          <w:sz w:val="28"/>
          <w:szCs w:val="28"/>
          <w:lang w:val="uk-UA"/>
        </w:rPr>
        <w:t xml:space="preserve">позитивно – тим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більше, якщо ви думаєте про інших людей. Багато людей будуть незгодні з вами щодо різних питань, матимуть </w:t>
      </w:r>
      <w:r w:rsidRPr="001751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протилежну точку зору, але це не означає, що вони стануть вас засуджувати. Учіться спілкуватися.</w:t>
      </w:r>
    </w:p>
    <w:p w:rsidR="00175155" w:rsidRDefault="00175155" w:rsidP="00455E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673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 судіть себе суворо – розбудіть у собі почуття гумору. Якщо ви сказали щось не так, не треба себе лаяти – усміхніться, дозвольте собі бути собою, продовжуйте розмовляти.</w:t>
      </w:r>
    </w:p>
    <w:p w:rsidR="00175155" w:rsidRDefault="00175155" w:rsidP="00455E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4.</w:t>
      </w:r>
      <w:r w:rsidR="00673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Цілі, які ви перед собою ставите, повинні бути для вас реальними і значимими – інакше вам просто не захочеться їх досягати.</w:t>
      </w:r>
    </w:p>
    <w:p w:rsidR="00490D7A" w:rsidRDefault="00175155" w:rsidP="00455E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673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складній для вас ситуації – наприклад, перед публічним виступом</w:t>
      </w:r>
      <w:r w:rsidR="00AB6618">
        <w:rPr>
          <w:rFonts w:ascii="Times New Roman" w:hAnsi="Times New Roman" w:cs="Times New Roman"/>
          <w:sz w:val="28"/>
          <w:szCs w:val="28"/>
          <w:lang w:val="uk-UA"/>
        </w:rPr>
        <w:t>, намагайтесь підготуватись заздалегідь – потренуйтесь у дома, перед членами сім</w:t>
      </w:r>
      <w:r w:rsidR="00490D7A">
        <w:rPr>
          <w:rFonts w:ascii="Times New Roman" w:hAnsi="Times New Roman" w:cs="Times New Roman"/>
          <w:sz w:val="28"/>
          <w:szCs w:val="28"/>
          <w:lang w:val="uk-UA"/>
        </w:rPr>
        <w:t>'</w:t>
      </w:r>
      <w:r w:rsidR="00AB6618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="00490D7A">
        <w:rPr>
          <w:rFonts w:ascii="Times New Roman" w:hAnsi="Times New Roman" w:cs="Times New Roman"/>
          <w:sz w:val="28"/>
          <w:szCs w:val="28"/>
          <w:lang w:val="uk-UA"/>
        </w:rPr>
        <w:t xml:space="preserve">або навіть просто перед дзеркалом – це вам необхідно. Виступаючи перед аудиторією, думайте не про те як ви виглядаєте, а про те, що перед вами знаходяться люди, для яких ваша інформація є важливою – і у вас вийде чудово. </w:t>
      </w:r>
    </w:p>
    <w:p w:rsidR="00175155" w:rsidRDefault="00490D7A" w:rsidP="00455E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673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Завжди одягайтесь красиво і зі смаком. Якщо ви на цей момент обмежені в коштах, то стежте за тим, щоб одяг був завжди чистим і акуратним. Додайте в нього хоч одну яскраву деталь: краватку, шарф, хустку, квітку або інші аксесуари. </w:t>
      </w:r>
    </w:p>
    <w:p w:rsidR="00014443" w:rsidRDefault="00014443" w:rsidP="00455E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673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Розмовляючи з людиною, не чекайте, що вона розвиватиме розмову – розвивайте її самі, але також слухайте співрозмовника – цікавтесь його думкою і робіть йому щирі компліменти. При цьому ніколи не підлещуйтесь.</w:t>
      </w:r>
    </w:p>
    <w:p w:rsidR="00014443" w:rsidRDefault="00014443" w:rsidP="00455E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673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Деяуим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людям здається, що позбутися сором’язливості допомагає алкоголь, і вони використовують його все частіше і частіше. Це неприпустимо, і не тільки тому, що так можна легко пристраститися до алкоголю.</w:t>
      </w:r>
      <w:r w:rsidR="00F572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 впливом спиртного людини стає не вільніше, а розв</w:t>
      </w:r>
      <w:r w:rsidR="00590DA5">
        <w:rPr>
          <w:rFonts w:ascii="Times New Roman" w:hAnsi="Times New Roman" w:cs="Times New Roman"/>
          <w:sz w:val="28"/>
          <w:szCs w:val="28"/>
          <w:lang w:val="uk-UA"/>
        </w:rPr>
        <w:t>'яз</w:t>
      </w:r>
      <w:r>
        <w:rPr>
          <w:rFonts w:ascii="Times New Roman" w:hAnsi="Times New Roman" w:cs="Times New Roman"/>
          <w:sz w:val="28"/>
          <w:szCs w:val="28"/>
          <w:lang w:val="uk-UA"/>
        </w:rPr>
        <w:t>нішою, і може буквально «зірватися з ланцюга»</w:t>
      </w:r>
      <w:r w:rsidR="00590DA5">
        <w:rPr>
          <w:rFonts w:ascii="Times New Roman" w:hAnsi="Times New Roman" w:cs="Times New Roman"/>
          <w:sz w:val="28"/>
          <w:szCs w:val="28"/>
          <w:lang w:val="uk-UA"/>
        </w:rPr>
        <w:t xml:space="preserve"> - того самого «ланцюга», на якому її постійно утримують різні комплекси. Після такої поведінки,коли дія спиртного мине, стан сором’язливості посилюється – адже людині соромно за свою поведінку, і вона ще більше замикається в собі, намагається віддалитися від оточуючих.</w:t>
      </w:r>
    </w:p>
    <w:p w:rsidR="00590DA5" w:rsidRDefault="00590DA5" w:rsidP="00455E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673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Спробуйте використовувати аутотренінг та афірмації – позитивні твердження й установки: сьогодні про це говорять скрізь, і тому багато людей вважають це несерйозним – але це працює.</w:t>
      </w:r>
    </w:p>
    <w:p w:rsidR="00590DA5" w:rsidRDefault="00590DA5" w:rsidP="00455E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="00673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Перестаньте зациклюватися на своїх невдачах: згадайте</w:t>
      </w:r>
      <w:r w:rsidR="00F17E4E">
        <w:rPr>
          <w:rFonts w:ascii="Times New Roman" w:hAnsi="Times New Roman" w:cs="Times New Roman"/>
          <w:sz w:val="28"/>
          <w:szCs w:val="28"/>
          <w:lang w:val="uk-UA"/>
        </w:rPr>
        <w:t xml:space="preserve"> й усвідомте, що не помиляються лише ті люди, які нічого не роблять – це істина. </w:t>
      </w:r>
      <w:r w:rsidR="00F17E4E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Запам'ятовуте не свої помилки і невдачі, а свої переваги і успіхи, хоча й помилки вам даються для того, щоб «витягувати» з них позитивний досвід.</w:t>
      </w:r>
    </w:p>
    <w:p w:rsidR="00F17E4E" w:rsidRDefault="00F17E4E" w:rsidP="00455E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="00673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 тільки ви  починаєте відчуваєте незручність у спілкуванні з іншими, згадайте про деякі права, які є в абсолютно</w:t>
      </w:r>
      <w:r w:rsidR="008577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кожній л</w:t>
      </w:r>
      <w:r w:rsidR="008577A0">
        <w:rPr>
          <w:rFonts w:ascii="Times New Roman" w:hAnsi="Times New Roman" w:cs="Times New Roman"/>
          <w:sz w:val="28"/>
          <w:szCs w:val="28"/>
          <w:lang w:val="uk-UA"/>
        </w:rPr>
        <w:t>юдині: право говорити «ні» і не відчувати себе винуватим при цьому; право не виправдовуватися; право самому оцінювати свої вчинки і почуття; право помилятися і відповідати за свої помилки; право не</w:t>
      </w:r>
      <w:r w:rsidR="00F572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77A0">
        <w:rPr>
          <w:rFonts w:ascii="Times New Roman" w:hAnsi="Times New Roman" w:cs="Times New Roman"/>
          <w:sz w:val="28"/>
          <w:szCs w:val="28"/>
          <w:lang w:val="uk-UA"/>
        </w:rPr>
        <w:t>подобатись; право не знати чого-небудь; право на незалежність; право приймати нелогічні рішення – якщо це не шкодить іншим.</w:t>
      </w:r>
    </w:p>
    <w:p w:rsidR="008577A0" w:rsidRDefault="008577A0" w:rsidP="00455E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="00673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Якщож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будь-якій ситуації вам буде важко розслабитись, згадайте слова, сказані кимось із відомих і великих: «не піклуйтеся про те що подумають про вас інші, вони занадто стурбовані тим</w:t>
      </w:r>
      <w:r w:rsidR="00582EA1">
        <w:rPr>
          <w:rFonts w:ascii="Times New Roman" w:hAnsi="Times New Roman" w:cs="Times New Roman"/>
          <w:sz w:val="28"/>
          <w:szCs w:val="28"/>
          <w:lang w:val="uk-UA"/>
        </w:rPr>
        <w:t>, що ви думаєте про них».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0B9D" w:rsidRPr="00C464B0" w:rsidRDefault="00C464B0" w:rsidP="00455EA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64B0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C464B0">
        <w:rPr>
          <w:rFonts w:ascii="Times New Roman" w:hAnsi="Times New Roman" w:cs="Times New Roman"/>
          <w:b/>
          <w:sz w:val="28"/>
          <w:szCs w:val="28"/>
          <w:lang w:val="uk-UA"/>
        </w:rPr>
        <w:t>. ПІДБИТТЯ ПІДСУМКІВ УРОКУ</w:t>
      </w:r>
    </w:p>
    <w:p w:rsidR="00C464B0" w:rsidRDefault="00C464B0" w:rsidP="00455EA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64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Вправа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C0455B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собистий кошик»</w:t>
      </w:r>
    </w:p>
    <w:p w:rsidR="00C464B0" w:rsidRDefault="00C464B0" w:rsidP="00455E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Учні визначають головні моменти уроку й ті знання, що вони хотіли б узяти із цього уроку в майбутнє життя.</w:t>
      </w:r>
    </w:p>
    <w:p w:rsidR="00C464B0" w:rsidRDefault="00C464B0" w:rsidP="00455EA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64B0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C464B0">
        <w:rPr>
          <w:rFonts w:ascii="Times New Roman" w:hAnsi="Times New Roman" w:cs="Times New Roman"/>
          <w:b/>
          <w:sz w:val="28"/>
          <w:szCs w:val="28"/>
          <w:lang w:val="uk-UA"/>
        </w:rPr>
        <w:t>. ДОМАШНЄ ЗАВДАННЯ (РІЗНОРІВНЕВЕ)</w:t>
      </w:r>
    </w:p>
    <w:p w:rsidR="00C464B0" w:rsidRDefault="00C464B0" w:rsidP="00455E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івень – </w:t>
      </w:r>
      <w:r w:rsidRPr="00C464B0">
        <w:rPr>
          <w:rFonts w:ascii="Times New Roman" w:hAnsi="Times New Roman" w:cs="Times New Roman"/>
          <w:sz w:val="28"/>
          <w:szCs w:val="28"/>
          <w:lang w:val="uk-UA"/>
        </w:rPr>
        <w:t>опрацювати статтю в підручнику.</w:t>
      </w:r>
    </w:p>
    <w:p w:rsidR="00C464B0" w:rsidRPr="00C464B0" w:rsidRDefault="00C464B0" w:rsidP="00455E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4B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464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64B0">
        <w:rPr>
          <w:rFonts w:ascii="Times New Roman" w:hAnsi="Times New Roman" w:cs="Times New Roman"/>
          <w:b/>
          <w:sz w:val="28"/>
          <w:szCs w:val="28"/>
          <w:lang w:val="uk-UA"/>
        </w:rPr>
        <w:t>рівень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скласти поради тим людям, які мають агресивну манеру спілкування.</w:t>
      </w:r>
    </w:p>
    <w:p w:rsidR="00C464B0" w:rsidRPr="00C464B0" w:rsidRDefault="00C464B0" w:rsidP="00455EA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64B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464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рівень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045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C464B0">
        <w:rPr>
          <w:rFonts w:ascii="Times New Roman" w:hAnsi="Times New Roman" w:cs="Times New Roman"/>
          <w:sz w:val="28"/>
          <w:szCs w:val="28"/>
          <w:lang w:val="uk-UA"/>
        </w:rPr>
        <w:t>написати твір,</w:t>
      </w:r>
      <w:r w:rsidR="00C045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64B0">
        <w:rPr>
          <w:rFonts w:ascii="Times New Roman" w:hAnsi="Times New Roman" w:cs="Times New Roman"/>
          <w:sz w:val="28"/>
          <w:szCs w:val="28"/>
          <w:lang w:val="uk-UA"/>
        </w:rPr>
        <w:t>де б розкривався зміст прислів'я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55B">
        <w:rPr>
          <w:rFonts w:ascii="Times New Roman" w:hAnsi="Times New Roman" w:cs="Times New Roman"/>
          <w:sz w:val="28"/>
          <w:szCs w:val="28"/>
          <w:lang w:val="uk-UA"/>
        </w:rPr>
        <w:t>«Умій вчасно сказати і вчасно замовкнути» (можливі варіанти прислів'їв: «Гостре словечко коле сердечко», «Говорить п'яте через десяте», «Хто каже до ладу, то вухо наставляй, а хто без ладу, то теж не затикай», «Менше говори – більше вчуєш», «Мовчанка гнів гасить», «</w:t>
      </w:r>
      <w:r w:rsidR="00455EA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C0455B">
        <w:rPr>
          <w:rFonts w:ascii="Times New Roman" w:hAnsi="Times New Roman" w:cs="Times New Roman"/>
          <w:sz w:val="28"/>
          <w:szCs w:val="28"/>
          <w:lang w:val="uk-UA"/>
        </w:rPr>
        <w:t xml:space="preserve">ка головонька, </w:t>
      </w:r>
      <w:r w:rsidR="00455EA9">
        <w:rPr>
          <w:rFonts w:ascii="Times New Roman" w:hAnsi="Times New Roman" w:cs="Times New Roman"/>
          <w:sz w:val="28"/>
          <w:szCs w:val="28"/>
          <w:lang w:val="uk-UA"/>
        </w:rPr>
        <w:t>така й розмовонька!», «Умієш говорити – умій слухати»).</w:t>
      </w:r>
    </w:p>
    <w:sectPr w:rsidR="00C464B0" w:rsidRPr="00C464B0" w:rsidSect="000C7A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2A41"/>
    <w:multiLevelType w:val="hybridMultilevel"/>
    <w:tmpl w:val="1F288504"/>
    <w:lvl w:ilvl="0" w:tplc="DBEEB56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1E059D"/>
    <w:multiLevelType w:val="hybridMultilevel"/>
    <w:tmpl w:val="2D3EE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86B96"/>
    <w:multiLevelType w:val="hybridMultilevel"/>
    <w:tmpl w:val="62BC2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677A2"/>
    <w:multiLevelType w:val="hybridMultilevel"/>
    <w:tmpl w:val="6E4CD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891519"/>
    <w:rsid w:val="00014443"/>
    <w:rsid w:val="00024EA2"/>
    <w:rsid w:val="000C0D65"/>
    <w:rsid w:val="000C7AF5"/>
    <w:rsid w:val="000E21E7"/>
    <w:rsid w:val="001679D9"/>
    <w:rsid w:val="0017419B"/>
    <w:rsid w:val="00175155"/>
    <w:rsid w:val="002204A8"/>
    <w:rsid w:val="00224A37"/>
    <w:rsid w:val="0037190B"/>
    <w:rsid w:val="003B07B7"/>
    <w:rsid w:val="00455EA9"/>
    <w:rsid w:val="00490D7A"/>
    <w:rsid w:val="00582EA1"/>
    <w:rsid w:val="00590DA5"/>
    <w:rsid w:val="00621D2D"/>
    <w:rsid w:val="00640022"/>
    <w:rsid w:val="006454C4"/>
    <w:rsid w:val="00673A33"/>
    <w:rsid w:val="006C64F5"/>
    <w:rsid w:val="006E0732"/>
    <w:rsid w:val="00740B9D"/>
    <w:rsid w:val="00754F3E"/>
    <w:rsid w:val="008577A0"/>
    <w:rsid w:val="00891519"/>
    <w:rsid w:val="008C679E"/>
    <w:rsid w:val="00A263B9"/>
    <w:rsid w:val="00A7663F"/>
    <w:rsid w:val="00A7789E"/>
    <w:rsid w:val="00AB6618"/>
    <w:rsid w:val="00B72D16"/>
    <w:rsid w:val="00C0455B"/>
    <w:rsid w:val="00C464B0"/>
    <w:rsid w:val="00CD230C"/>
    <w:rsid w:val="00D04F9D"/>
    <w:rsid w:val="00D1001D"/>
    <w:rsid w:val="00D21BE1"/>
    <w:rsid w:val="00DB2175"/>
    <w:rsid w:val="00DC209E"/>
    <w:rsid w:val="00DE0646"/>
    <w:rsid w:val="00E71525"/>
    <w:rsid w:val="00EB26AC"/>
    <w:rsid w:val="00F032AE"/>
    <w:rsid w:val="00F17E4E"/>
    <w:rsid w:val="00F57272"/>
    <w:rsid w:val="00F74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7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C4C0E-5598-40BF-A3A7-44641A2B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2028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nikolaevska</dc:creator>
  <cp:lastModifiedBy>Oksana nikolaevska</cp:lastModifiedBy>
  <cp:revision>22</cp:revision>
  <dcterms:created xsi:type="dcterms:W3CDTF">2014-08-09T10:06:00Z</dcterms:created>
  <dcterms:modified xsi:type="dcterms:W3CDTF">2014-08-10T12:06:00Z</dcterms:modified>
</cp:coreProperties>
</file>